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1.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3.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Override PartName="/word/webSettings.xml" ContentType="application/vnd.openxmlformats-officedocument.wordprocessingml.webSetting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B66CFF" w14:textId="77777777" w:rsidR="008D7186" w:rsidRDefault="008D7186" w:rsidP="00333C9D">
      <w:pPr>
        <w:pStyle w:val="Prophuvudrubrik"/>
      </w:pPr>
      <w:r>
        <w:t>Regeringens proposition</w:t>
      </w:r>
      <w:r>
        <w:rPr>
          <w:noProof/>
          <w:lang w:eastAsia="sv-SE"/>
        </w:rPr>
        <mc:AlternateContent>
          <mc:Choice Requires="wps">
            <w:drawing>
              <wp:anchor distT="0" distB="0" distL="114300" distR="114300" simplePos="0" relativeHeight="251659264" behindDoc="1" locked="0" layoutInCell="1" allowOverlap="1" wp14:anchorId="1567EFED" wp14:editId="4F6C0314">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1FD69C8D" w14:textId="77777777" w:rsidR="008D7186" w:rsidRPr="00811BB8" w:rsidRDefault="008D7186" w:rsidP="00C37AA0">
                                <w:pPr>
                                  <w:pStyle w:val="Brdtext"/>
                                </w:pPr>
                                <w:r>
                                  <w:rPr>
                                    <w:noProof/>
                                    <w:lang w:eastAsia="sv-SE"/>
                                  </w:rPr>
                                  <w:drawing>
                                    <wp:inline distT="0" distB="0" distL="0" distR="0" wp14:anchorId="51CC96BB" wp14:editId="30BF6C9C">
                                      <wp:extent cx="514155" cy="921598"/>
                                      <wp:effectExtent l="0" t="0" r="635" b="0"/>
                                      <wp:docPr id="620900754"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3"/>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67EFED"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1FD69C8D" w14:textId="77777777" w:rsidR="008D7186" w:rsidRPr="00811BB8" w:rsidRDefault="008D7186" w:rsidP="00C37AA0">
                          <w:pPr>
                            <w:pStyle w:val="Brdtext"/>
                          </w:pPr>
                          <w:r>
                            <w:rPr>
                              <w:noProof/>
                              <w:lang w:eastAsia="sv-SE"/>
                            </w:rPr>
                            <w:drawing>
                              <wp:inline distT="0" distB="0" distL="0" distR="0" wp14:anchorId="51CC96BB" wp14:editId="30BF6C9C">
                                <wp:extent cx="514155" cy="921598"/>
                                <wp:effectExtent l="0" t="0" r="635" b="0"/>
                                <wp:docPr id="620900754"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038041B1" w14:textId="16AFCC1D" w:rsidR="008D7186" w:rsidRDefault="00523A80" w:rsidP="00333C9D">
          <w:pPr>
            <w:pStyle w:val="Prophuvudrubrik"/>
          </w:pPr>
          <w:r>
            <w:t>2025/26:37</w:t>
          </w:r>
        </w:p>
      </w:sdtContent>
    </w:sdt>
    <w:p w14:paraId="6A64C89D" w14:textId="77777777" w:rsidR="008D7186" w:rsidRPr="005F407A" w:rsidRDefault="008D7186"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9"/>
        <w:gridCol w:w="1594"/>
      </w:tblGrid>
      <w:tr w:rsidR="008D15BC" w14:paraId="54F94D47" w14:textId="77777777">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37711A69" w14:textId="49B979EE" w:rsidR="008D7186" w:rsidRDefault="00523A80" w:rsidP="00523A80">
                <w:pPr>
                  <w:pStyle w:val="Proprubrik"/>
                  <w:spacing w:after="20"/>
                </w:pPr>
                <w:r>
                  <w:t>Åtgärder mot körkortsturism</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090EECCA" w14:textId="3732EED9" w:rsidR="008D7186" w:rsidRDefault="00523A80"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1C9EAF2B" w14:textId="692E899F" w:rsidR="008D7186" w:rsidRPr="00141F91" w:rsidRDefault="00523A80" w:rsidP="00333C9D">
                <w:pPr>
                  <w:pStyle w:val="Proprubrik"/>
                  <w:rPr>
                    <w:szCs w:val="26"/>
                  </w:rPr>
                </w:pPr>
                <w:r>
                  <w:rPr>
                    <w:szCs w:val="26"/>
                  </w:rPr>
                  <w:t>2025/26:37</w:t>
                </w:r>
              </w:p>
            </w:sdtContent>
          </w:sdt>
        </w:tc>
      </w:tr>
    </w:tbl>
    <w:p w14:paraId="793389EA" w14:textId="77777777" w:rsidR="008D7186" w:rsidRDefault="008D7186" w:rsidP="00333C9D">
      <w:pPr>
        <w:pStyle w:val="Brdtext"/>
        <w:spacing w:before="60"/>
      </w:pPr>
    </w:p>
    <w:p w14:paraId="493ED47D" w14:textId="77777777" w:rsidR="008D7186" w:rsidRDefault="008D7186" w:rsidP="00333C9D">
      <w:pPr>
        <w:pStyle w:val="Brdtext"/>
      </w:pPr>
      <w:r>
        <w:t>Regeringen överlämnar denna proposition till riksdagen.</w:t>
      </w:r>
    </w:p>
    <w:p w14:paraId="0A6A8A44" w14:textId="77777777" w:rsidR="008D7186" w:rsidRDefault="008D7186" w:rsidP="00333C9D">
      <w:pPr>
        <w:pStyle w:val="Brdtext"/>
      </w:pPr>
    </w:p>
    <w:p w14:paraId="344717CA" w14:textId="234795CD" w:rsidR="008D7186" w:rsidRDefault="008D7186" w:rsidP="00333C9D">
      <w:pPr>
        <w:pStyle w:val="Brdtext"/>
      </w:pPr>
      <w:r>
        <w:t xml:space="preserve">Stockholm </w:t>
      </w:r>
      <w:sdt>
        <w:sdtPr>
          <w:alias w:val="Datum"/>
          <w:tag w:val="Datum"/>
          <w:id w:val="-1894106154"/>
          <w:date w:fullDate="2025-11-06T00:00:00Z">
            <w:dateFormat w:val="'den' d MMMM yyyy"/>
            <w:lid w:val="sv-SE"/>
            <w:storeMappedDataAs w:val="dateTime"/>
            <w:calendar w:val="gregorian"/>
          </w:date>
        </w:sdtPr>
        <w:sdtEndPr/>
        <w:sdtContent>
          <w:r w:rsidR="00523A80">
            <w:t>den 6 november 2025</w:t>
          </w:r>
        </w:sdtContent>
      </w:sdt>
    </w:p>
    <w:p w14:paraId="266865FE" w14:textId="77777777" w:rsidR="008D7186" w:rsidRDefault="008D7186" w:rsidP="00333C9D">
      <w:pPr>
        <w:pStyle w:val="Brdtextmedindrag"/>
      </w:pPr>
    </w:p>
    <w:p w14:paraId="0E1D914D" w14:textId="189F4530" w:rsidR="008D7186" w:rsidRDefault="00DD5295" w:rsidP="00333C9D">
      <w:pPr>
        <w:pStyle w:val="Propnamnunderskrift1"/>
      </w:pPr>
      <w:r>
        <w:t>Ebba Busch</w:t>
      </w:r>
    </w:p>
    <w:p w14:paraId="1F5BEA27" w14:textId="43A692D0" w:rsidR="008D7186" w:rsidRDefault="008D7186" w:rsidP="00333C9D">
      <w:pPr>
        <w:pStyle w:val="Propnamnunderskrift2"/>
        <w:tabs>
          <w:tab w:val="clear" w:pos="2693"/>
          <w:tab w:val="clear" w:pos="7474"/>
          <w:tab w:val="left" w:pos="2126"/>
        </w:tabs>
      </w:pPr>
      <w:r>
        <w:tab/>
      </w:r>
      <w:r w:rsidR="0027714B">
        <w:t>Andreas Carlson</w:t>
      </w:r>
    </w:p>
    <w:p w14:paraId="24328FF8" w14:textId="3E33A3F5" w:rsidR="008D7186" w:rsidRPr="008624B2" w:rsidRDefault="008D7186"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523A80">
            <w:rPr>
              <w:i w:val="0"/>
            </w:rPr>
            <w:t>Landsbygds- och infrastrukturdepartementet</w:t>
          </w:r>
        </w:sdtContent>
      </w:sdt>
      <w:r w:rsidRPr="008F01E7">
        <w:rPr>
          <w:i w:val="0"/>
          <w:iCs w:val="0"/>
        </w:rPr>
        <w:t>)</w:t>
      </w:r>
    </w:p>
    <w:p w14:paraId="42C9E09B" w14:textId="77777777" w:rsidR="008D7186" w:rsidRDefault="008D7186" w:rsidP="00523A80">
      <w:pPr>
        <w:pStyle w:val="Proprubrik"/>
        <w:spacing w:before="80" w:after="400"/>
      </w:pPr>
      <w:r>
        <w:t>Propositionens huvudsakliga innehåll</w:t>
      </w:r>
    </w:p>
    <w:p w14:paraId="23156243" w14:textId="76A31A79" w:rsidR="006026DC" w:rsidRDefault="006026DC" w:rsidP="006026DC">
      <w:pPr>
        <w:pStyle w:val="Brdtext"/>
      </w:pPr>
      <w:r>
        <w:t xml:space="preserve">I propositionen föreslås ändringar i körkortslagen (1998:488) för att hindra så kallad körkortsturism. Det handlar om när ett körkort från ett land utanför EES (tredjeland) först byts ut till ett körkort från en annan EES-stat (utländskt EES-körkort) som i sin tur byts ut mot ett svenskt körkort. </w:t>
      </w:r>
      <w:r w:rsidR="00686EFD">
        <w:t>Syftet med ändringarna är att begränsa möjligheterna för personer med körkort från tredjeländer, som Sverige inte medger utbyte från, att kringgå de svenska reglerna genom sådan körkortsturism.</w:t>
      </w:r>
      <w:r>
        <w:t xml:space="preserve"> Ett utländskt EES-körkort som är utfärdat efter utbyte av ett tredjelands</w:t>
      </w:r>
      <w:r>
        <w:softHyphen/>
        <w:t xml:space="preserve">körkort </w:t>
      </w:r>
      <w:r w:rsidDel="00473BF3">
        <w:t xml:space="preserve">ska endast kunna bytas ut till </w:t>
      </w:r>
      <w:r>
        <w:t xml:space="preserve">ett svenskt körkort i följande fall: </w:t>
      </w:r>
    </w:p>
    <w:p w14:paraId="0667598B" w14:textId="77777777" w:rsidR="006026DC" w:rsidRDefault="006026DC" w:rsidP="006026DC">
      <w:pPr>
        <w:pStyle w:val="Punktlista"/>
      </w:pPr>
      <w:r>
        <w:t>Körkortshavaren</w:t>
      </w:r>
      <w:r w:rsidDel="0096649E">
        <w:t xml:space="preserve"> </w:t>
      </w:r>
      <w:r>
        <w:t>har haft ett körkort med motsvarande körkorts</w:t>
      </w:r>
      <w:r>
        <w:softHyphen/>
        <w:t>behör</w:t>
      </w:r>
      <w:r>
        <w:softHyphen/>
        <w:t>ig</w:t>
      </w:r>
      <w:r>
        <w:softHyphen/>
        <w:t>het i en eller flera EES-stater i minst fem år innan den per</w:t>
      </w:r>
      <w:r>
        <w:softHyphen/>
        <w:t>ma</w:t>
      </w:r>
      <w:r>
        <w:softHyphen/>
        <w:t>nenta bo</w:t>
      </w:r>
      <w:r>
        <w:softHyphen/>
        <w:t>sätt</w:t>
      </w:r>
      <w:r>
        <w:softHyphen/>
        <w:t xml:space="preserve">ningen i Sverige. </w:t>
      </w:r>
    </w:p>
    <w:p w14:paraId="45E2DBA0" w14:textId="77777777" w:rsidR="006026DC" w:rsidRDefault="006026DC" w:rsidP="006026DC">
      <w:pPr>
        <w:pStyle w:val="Punktlista"/>
      </w:pPr>
      <w:r>
        <w:t>Tredjelandskörkortet var utfärdat i Färöarna, Förenade kungariket, Japan eller Schweiz.</w:t>
      </w:r>
    </w:p>
    <w:p w14:paraId="2B105075" w14:textId="05EFCB32" w:rsidR="006026DC" w:rsidRPr="00DD653D" w:rsidRDefault="006026DC" w:rsidP="006026DC">
      <w:pPr>
        <w:pStyle w:val="Punktlista"/>
      </w:pPr>
      <w:r>
        <w:t xml:space="preserve">EES-körkortet gäller för behörigheter som det finns </w:t>
      </w:r>
      <w:r w:rsidRPr="00245BB7">
        <w:t>ett godkänt förar</w:t>
      </w:r>
      <w:r w:rsidR="001849CF">
        <w:softHyphen/>
      </w:r>
      <w:r w:rsidRPr="00245BB7">
        <w:t>prov i en EES-stat</w:t>
      </w:r>
      <w:r>
        <w:t xml:space="preserve"> för.</w:t>
      </w:r>
    </w:p>
    <w:p w14:paraId="2BEB6F59" w14:textId="44063C55" w:rsidR="006026DC" w:rsidRPr="00780BA0" w:rsidRDefault="006026DC" w:rsidP="006026DC">
      <w:pPr>
        <w:pStyle w:val="Brdtextefterpunktlista"/>
      </w:pPr>
      <w:r>
        <w:t>D</w:t>
      </w:r>
      <w:r w:rsidRPr="005A240F">
        <w:t xml:space="preserve">e personliga och medicinska kraven ska vara uppfyllda </w:t>
      </w:r>
      <w:r>
        <w:t>så</w:t>
      </w:r>
      <w:r w:rsidRPr="005A240F">
        <w:t xml:space="preserve"> att körkorten likställs med de körkort som byts ut från tredjeländer</w:t>
      </w:r>
      <w:r>
        <w:t xml:space="preserve"> som Sverige er</w:t>
      </w:r>
      <w:r w:rsidR="00710F11">
        <w:softHyphen/>
      </w:r>
      <w:r>
        <w:t>känner direkt.</w:t>
      </w:r>
    </w:p>
    <w:p w14:paraId="55BA6709" w14:textId="1BADA5C8" w:rsidR="008D7186" w:rsidRDefault="006026DC" w:rsidP="0037102B">
      <w:pPr>
        <w:pStyle w:val="Brdtextmedindrag"/>
      </w:pPr>
      <w:r>
        <w:t>Ändringarna föreslås träda i kraft den 1 maj 2026</w:t>
      </w:r>
      <w:r w:rsidR="00570B29">
        <w:t>.</w:t>
      </w:r>
    </w:p>
    <w:p w14:paraId="6B0F9E1B" w14:textId="77777777" w:rsidR="008D7186" w:rsidRPr="008F2013" w:rsidRDefault="008D7186" w:rsidP="005E3C60">
      <w:pPr>
        <w:pStyle w:val="Innehllsfrteckning"/>
        <w:pageBreakBefore/>
        <w:rPr>
          <w:sz w:val="30"/>
          <w:szCs w:val="30"/>
        </w:rPr>
      </w:pPr>
      <w:r>
        <w:rPr>
          <w:rFonts w:eastAsiaTheme="minorHAnsi"/>
        </w:rPr>
        <w:lastRenderedPageBreak/>
        <w:t>Innehållsförteckning</w:t>
      </w:r>
    </w:p>
    <w:p w14:paraId="5EE53072" w14:textId="6CC83A5E" w:rsidR="00523A80" w:rsidRDefault="008D7186">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12465020" w:history="1">
        <w:r w:rsidR="00523A80" w:rsidRPr="0060510C">
          <w:rPr>
            <w:rStyle w:val="Hyperlnk"/>
          </w:rPr>
          <w:t>1</w:t>
        </w:r>
        <w:r w:rsidR="00523A80">
          <w:rPr>
            <w:rFonts w:asciiTheme="minorHAnsi" w:eastAsiaTheme="minorEastAsia" w:hAnsiTheme="minorHAnsi"/>
            <w:kern w:val="2"/>
            <w:sz w:val="24"/>
            <w:szCs w:val="24"/>
            <w:lang w:eastAsia="sv-SE"/>
            <w14:ligatures w14:val="standardContextual"/>
          </w:rPr>
          <w:tab/>
        </w:r>
        <w:r w:rsidR="00523A80" w:rsidRPr="0060510C">
          <w:rPr>
            <w:rStyle w:val="Hyperlnk"/>
          </w:rPr>
          <w:t>Förslag till riksdagsbeslut</w:t>
        </w:r>
        <w:r w:rsidR="00523A80">
          <w:rPr>
            <w:webHidden/>
          </w:rPr>
          <w:tab/>
        </w:r>
        <w:r w:rsidR="00523A80">
          <w:rPr>
            <w:webHidden/>
          </w:rPr>
          <w:fldChar w:fldCharType="begin"/>
        </w:r>
        <w:r w:rsidR="00523A80">
          <w:rPr>
            <w:webHidden/>
          </w:rPr>
          <w:instrText xml:space="preserve"> PAGEREF _Toc212465020 \h </w:instrText>
        </w:r>
        <w:r w:rsidR="00523A80">
          <w:rPr>
            <w:webHidden/>
          </w:rPr>
        </w:r>
        <w:r w:rsidR="00523A80">
          <w:rPr>
            <w:webHidden/>
          </w:rPr>
          <w:fldChar w:fldCharType="separate"/>
        </w:r>
        <w:r w:rsidR="00157F0E">
          <w:rPr>
            <w:webHidden/>
          </w:rPr>
          <w:t>3</w:t>
        </w:r>
        <w:r w:rsidR="00523A80">
          <w:rPr>
            <w:webHidden/>
          </w:rPr>
          <w:fldChar w:fldCharType="end"/>
        </w:r>
      </w:hyperlink>
    </w:p>
    <w:p w14:paraId="19806D7E" w14:textId="287E1AA2" w:rsidR="00523A80" w:rsidRDefault="00157F0E">
      <w:pPr>
        <w:pStyle w:val="Innehll1"/>
        <w:rPr>
          <w:rFonts w:asciiTheme="minorHAnsi" w:eastAsiaTheme="minorEastAsia" w:hAnsiTheme="minorHAnsi"/>
          <w:kern w:val="2"/>
          <w:sz w:val="24"/>
          <w:szCs w:val="24"/>
          <w:lang w:eastAsia="sv-SE"/>
          <w14:ligatures w14:val="standardContextual"/>
        </w:rPr>
      </w:pPr>
      <w:hyperlink w:anchor="_Toc212465021" w:history="1">
        <w:r w:rsidR="00523A80" w:rsidRPr="0060510C">
          <w:rPr>
            <w:rStyle w:val="Hyperlnk"/>
          </w:rPr>
          <w:t>2</w:t>
        </w:r>
        <w:r w:rsidR="00523A80">
          <w:rPr>
            <w:rFonts w:asciiTheme="minorHAnsi" w:eastAsiaTheme="minorEastAsia" w:hAnsiTheme="minorHAnsi"/>
            <w:kern w:val="2"/>
            <w:sz w:val="24"/>
            <w:szCs w:val="24"/>
            <w:lang w:eastAsia="sv-SE"/>
            <w14:ligatures w14:val="standardContextual"/>
          </w:rPr>
          <w:tab/>
        </w:r>
        <w:r w:rsidR="00523A80" w:rsidRPr="0060510C">
          <w:rPr>
            <w:rStyle w:val="Hyperlnk"/>
          </w:rPr>
          <w:t>Förslag till lag om ändring i körkortslagen (1998:488)</w:t>
        </w:r>
        <w:r w:rsidR="00523A80">
          <w:rPr>
            <w:webHidden/>
          </w:rPr>
          <w:tab/>
        </w:r>
        <w:r w:rsidR="00523A80">
          <w:rPr>
            <w:webHidden/>
          </w:rPr>
          <w:fldChar w:fldCharType="begin"/>
        </w:r>
        <w:r w:rsidR="00523A80">
          <w:rPr>
            <w:webHidden/>
          </w:rPr>
          <w:instrText xml:space="preserve"> PAGEREF _Toc212465021 \h </w:instrText>
        </w:r>
        <w:r w:rsidR="00523A80">
          <w:rPr>
            <w:webHidden/>
          </w:rPr>
        </w:r>
        <w:r w:rsidR="00523A80">
          <w:rPr>
            <w:webHidden/>
          </w:rPr>
          <w:fldChar w:fldCharType="separate"/>
        </w:r>
        <w:r>
          <w:rPr>
            <w:webHidden/>
          </w:rPr>
          <w:t>4</w:t>
        </w:r>
        <w:r w:rsidR="00523A80">
          <w:rPr>
            <w:webHidden/>
          </w:rPr>
          <w:fldChar w:fldCharType="end"/>
        </w:r>
      </w:hyperlink>
    </w:p>
    <w:p w14:paraId="6EF539B6" w14:textId="3F2360D3" w:rsidR="00523A80" w:rsidRDefault="00157F0E">
      <w:pPr>
        <w:pStyle w:val="Innehll1"/>
        <w:rPr>
          <w:rFonts w:asciiTheme="minorHAnsi" w:eastAsiaTheme="minorEastAsia" w:hAnsiTheme="minorHAnsi"/>
          <w:kern w:val="2"/>
          <w:sz w:val="24"/>
          <w:szCs w:val="24"/>
          <w:lang w:eastAsia="sv-SE"/>
          <w14:ligatures w14:val="standardContextual"/>
        </w:rPr>
      </w:pPr>
      <w:hyperlink w:anchor="_Toc212465022" w:history="1">
        <w:r w:rsidR="00523A80" w:rsidRPr="0060510C">
          <w:rPr>
            <w:rStyle w:val="Hyperlnk"/>
          </w:rPr>
          <w:t>3</w:t>
        </w:r>
        <w:r w:rsidR="00523A80">
          <w:rPr>
            <w:rFonts w:asciiTheme="minorHAnsi" w:eastAsiaTheme="minorEastAsia" w:hAnsiTheme="minorHAnsi"/>
            <w:kern w:val="2"/>
            <w:sz w:val="24"/>
            <w:szCs w:val="24"/>
            <w:lang w:eastAsia="sv-SE"/>
            <w14:ligatures w14:val="standardContextual"/>
          </w:rPr>
          <w:tab/>
        </w:r>
        <w:r w:rsidR="00523A80" w:rsidRPr="0060510C">
          <w:rPr>
            <w:rStyle w:val="Hyperlnk"/>
          </w:rPr>
          <w:t>Ärendet och dess beredning</w:t>
        </w:r>
        <w:r w:rsidR="00523A80">
          <w:rPr>
            <w:webHidden/>
          </w:rPr>
          <w:tab/>
        </w:r>
        <w:r w:rsidR="00523A80">
          <w:rPr>
            <w:webHidden/>
          </w:rPr>
          <w:fldChar w:fldCharType="begin"/>
        </w:r>
        <w:r w:rsidR="00523A80">
          <w:rPr>
            <w:webHidden/>
          </w:rPr>
          <w:instrText xml:space="preserve"> PAGEREF _Toc212465022 \h </w:instrText>
        </w:r>
        <w:r w:rsidR="00523A80">
          <w:rPr>
            <w:webHidden/>
          </w:rPr>
        </w:r>
        <w:r w:rsidR="00523A80">
          <w:rPr>
            <w:webHidden/>
          </w:rPr>
          <w:fldChar w:fldCharType="separate"/>
        </w:r>
        <w:r>
          <w:rPr>
            <w:webHidden/>
          </w:rPr>
          <w:t>13</w:t>
        </w:r>
        <w:r w:rsidR="00523A80">
          <w:rPr>
            <w:webHidden/>
          </w:rPr>
          <w:fldChar w:fldCharType="end"/>
        </w:r>
      </w:hyperlink>
    </w:p>
    <w:p w14:paraId="50B3EB22" w14:textId="65DD1E83" w:rsidR="00523A80" w:rsidRDefault="00157F0E">
      <w:pPr>
        <w:pStyle w:val="Innehll1"/>
        <w:rPr>
          <w:rFonts w:asciiTheme="minorHAnsi" w:eastAsiaTheme="minorEastAsia" w:hAnsiTheme="minorHAnsi"/>
          <w:kern w:val="2"/>
          <w:sz w:val="24"/>
          <w:szCs w:val="24"/>
          <w:lang w:eastAsia="sv-SE"/>
          <w14:ligatures w14:val="standardContextual"/>
        </w:rPr>
      </w:pPr>
      <w:hyperlink w:anchor="_Toc212465023" w:history="1">
        <w:r w:rsidR="00523A80" w:rsidRPr="0060510C">
          <w:rPr>
            <w:rStyle w:val="Hyperlnk"/>
          </w:rPr>
          <w:t>4</w:t>
        </w:r>
        <w:r w:rsidR="00523A80">
          <w:rPr>
            <w:rFonts w:asciiTheme="minorHAnsi" w:eastAsiaTheme="minorEastAsia" w:hAnsiTheme="minorHAnsi"/>
            <w:kern w:val="2"/>
            <w:sz w:val="24"/>
            <w:szCs w:val="24"/>
            <w:lang w:eastAsia="sv-SE"/>
            <w14:ligatures w14:val="standardContextual"/>
          </w:rPr>
          <w:tab/>
        </w:r>
        <w:r w:rsidR="00523A80" w:rsidRPr="0060510C">
          <w:rPr>
            <w:rStyle w:val="Hyperlnk"/>
          </w:rPr>
          <w:t>Regleringar på området</w:t>
        </w:r>
        <w:r w:rsidR="00523A80">
          <w:rPr>
            <w:webHidden/>
          </w:rPr>
          <w:tab/>
        </w:r>
        <w:r w:rsidR="00523A80">
          <w:rPr>
            <w:webHidden/>
          </w:rPr>
          <w:fldChar w:fldCharType="begin"/>
        </w:r>
        <w:r w:rsidR="00523A80">
          <w:rPr>
            <w:webHidden/>
          </w:rPr>
          <w:instrText xml:space="preserve"> PAGEREF _Toc212465023 \h </w:instrText>
        </w:r>
        <w:r w:rsidR="00523A80">
          <w:rPr>
            <w:webHidden/>
          </w:rPr>
        </w:r>
        <w:r w:rsidR="00523A80">
          <w:rPr>
            <w:webHidden/>
          </w:rPr>
          <w:fldChar w:fldCharType="separate"/>
        </w:r>
        <w:r>
          <w:rPr>
            <w:webHidden/>
          </w:rPr>
          <w:t>13</w:t>
        </w:r>
        <w:r w:rsidR="00523A80">
          <w:rPr>
            <w:webHidden/>
          </w:rPr>
          <w:fldChar w:fldCharType="end"/>
        </w:r>
      </w:hyperlink>
    </w:p>
    <w:p w14:paraId="21506679" w14:textId="6558BA56" w:rsidR="00523A80" w:rsidRDefault="00157F0E">
      <w:pPr>
        <w:pStyle w:val="Innehll2"/>
        <w:rPr>
          <w:rFonts w:asciiTheme="minorHAnsi" w:eastAsiaTheme="minorEastAsia" w:hAnsiTheme="minorHAnsi" w:cstheme="minorBidi"/>
          <w:kern w:val="2"/>
          <w:sz w:val="24"/>
          <w:szCs w:val="24"/>
          <w:lang w:eastAsia="sv-SE"/>
          <w14:ligatures w14:val="standardContextual"/>
        </w:rPr>
      </w:pPr>
      <w:hyperlink w:anchor="_Toc212465024" w:history="1">
        <w:r w:rsidR="00523A80" w:rsidRPr="0060510C">
          <w:rPr>
            <w:rStyle w:val="Hyperlnk"/>
            <w:rFonts w:eastAsiaTheme="majorEastAsia"/>
          </w:rPr>
          <w:t>4.1</w:t>
        </w:r>
        <w:r w:rsidR="00523A80">
          <w:rPr>
            <w:rFonts w:asciiTheme="minorHAnsi" w:eastAsiaTheme="minorEastAsia" w:hAnsiTheme="minorHAnsi" w:cstheme="minorBidi"/>
            <w:kern w:val="2"/>
            <w:sz w:val="24"/>
            <w:szCs w:val="24"/>
            <w:lang w:eastAsia="sv-SE"/>
            <w14:ligatures w14:val="standardContextual"/>
          </w:rPr>
          <w:tab/>
        </w:r>
        <w:r w:rsidR="00523A80" w:rsidRPr="0060510C">
          <w:rPr>
            <w:rStyle w:val="Hyperlnk"/>
            <w:rFonts w:eastAsiaTheme="majorEastAsia"/>
          </w:rPr>
          <w:t>Ömsesidigt erkännande av körkort</w:t>
        </w:r>
        <w:r w:rsidR="00523A80">
          <w:rPr>
            <w:webHidden/>
          </w:rPr>
          <w:tab/>
        </w:r>
        <w:r w:rsidR="00523A80">
          <w:rPr>
            <w:webHidden/>
          </w:rPr>
          <w:fldChar w:fldCharType="begin"/>
        </w:r>
        <w:r w:rsidR="00523A80">
          <w:rPr>
            <w:webHidden/>
          </w:rPr>
          <w:instrText xml:space="preserve"> PAGEREF _Toc212465024 \h </w:instrText>
        </w:r>
        <w:r w:rsidR="00523A80">
          <w:rPr>
            <w:webHidden/>
          </w:rPr>
        </w:r>
        <w:r w:rsidR="00523A80">
          <w:rPr>
            <w:webHidden/>
          </w:rPr>
          <w:fldChar w:fldCharType="separate"/>
        </w:r>
        <w:r>
          <w:rPr>
            <w:webHidden/>
          </w:rPr>
          <w:t>13</w:t>
        </w:r>
        <w:r w:rsidR="00523A80">
          <w:rPr>
            <w:webHidden/>
          </w:rPr>
          <w:fldChar w:fldCharType="end"/>
        </w:r>
      </w:hyperlink>
    </w:p>
    <w:p w14:paraId="2477F1BF" w14:textId="220E8C4D" w:rsidR="00523A80" w:rsidRDefault="00157F0E">
      <w:pPr>
        <w:pStyle w:val="Innehll2"/>
        <w:rPr>
          <w:rFonts w:asciiTheme="minorHAnsi" w:eastAsiaTheme="minorEastAsia" w:hAnsiTheme="minorHAnsi" w:cstheme="minorBidi"/>
          <w:kern w:val="2"/>
          <w:sz w:val="24"/>
          <w:szCs w:val="24"/>
          <w:lang w:eastAsia="sv-SE"/>
          <w14:ligatures w14:val="standardContextual"/>
        </w:rPr>
      </w:pPr>
      <w:hyperlink w:anchor="_Toc212465025" w:history="1">
        <w:r w:rsidR="00523A80" w:rsidRPr="0060510C">
          <w:rPr>
            <w:rStyle w:val="Hyperlnk"/>
            <w:rFonts w:eastAsiaTheme="majorEastAsia"/>
          </w:rPr>
          <w:t>4.2</w:t>
        </w:r>
        <w:r w:rsidR="00523A80">
          <w:rPr>
            <w:rFonts w:asciiTheme="minorHAnsi" w:eastAsiaTheme="minorEastAsia" w:hAnsiTheme="minorHAnsi" w:cstheme="minorBidi"/>
            <w:kern w:val="2"/>
            <w:sz w:val="24"/>
            <w:szCs w:val="24"/>
            <w:lang w:eastAsia="sv-SE"/>
            <w14:ligatures w14:val="standardContextual"/>
          </w:rPr>
          <w:tab/>
        </w:r>
        <w:r w:rsidR="00523A80" w:rsidRPr="0060510C">
          <w:rPr>
            <w:rStyle w:val="Hyperlnk"/>
            <w:rFonts w:eastAsiaTheme="majorEastAsia"/>
          </w:rPr>
          <w:t>Möjligheter till begränsning</w:t>
        </w:r>
        <w:r w:rsidR="00523A80">
          <w:rPr>
            <w:webHidden/>
          </w:rPr>
          <w:tab/>
        </w:r>
        <w:r w:rsidR="00523A80">
          <w:rPr>
            <w:webHidden/>
          </w:rPr>
          <w:fldChar w:fldCharType="begin"/>
        </w:r>
        <w:r w:rsidR="00523A80">
          <w:rPr>
            <w:webHidden/>
          </w:rPr>
          <w:instrText xml:space="preserve"> PAGEREF _Toc212465025 \h </w:instrText>
        </w:r>
        <w:r w:rsidR="00523A80">
          <w:rPr>
            <w:webHidden/>
          </w:rPr>
        </w:r>
        <w:r w:rsidR="00523A80">
          <w:rPr>
            <w:webHidden/>
          </w:rPr>
          <w:fldChar w:fldCharType="separate"/>
        </w:r>
        <w:r>
          <w:rPr>
            <w:webHidden/>
          </w:rPr>
          <w:t>14</w:t>
        </w:r>
        <w:r w:rsidR="00523A80">
          <w:rPr>
            <w:webHidden/>
          </w:rPr>
          <w:fldChar w:fldCharType="end"/>
        </w:r>
      </w:hyperlink>
    </w:p>
    <w:p w14:paraId="2881F24C" w14:textId="7B23DE0C" w:rsidR="00523A80" w:rsidRDefault="00157F0E">
      <w:pPr>
        <w:pStyle w:val="Innehll2"/>
        <w:rPr>
          <w:rFonts w:asciiTheme="minorHAnsi" w:eastAsiaTheme="minorEastAsia" w:hAnsiTheme="minorHAnsi" w:cstheme="minorBidi"/>
          <w:kern w:val="2"/>
          <w:sz w:val="24"/>
          <w:szCs w:val="24"/>
          <w:lang w:eastAsia="sv-SE"/>
          <w14:ligatures w14:val="standardContextual"/>
        </w:rPr>
      </w:pPr>
      <w:hyperlink w:anchor="_Toc212465026" w:history="1">
        <w:r w:rsidR="00523A80" w:rsidRPr="0060510C">
          <w:rPr>
            <w:rStyle w:val="Hyperlnk"/>
            <w:rFonts w:eastAsiaTheme="majorEastAsia"/>
          </w:rPr>
          <w:t>4.3</w:t>
        </w:r>
        <w:r w:rsidR="00523A80">
          <w:rPr>
            <w:rFonts w:asciiTheme="minorHAnsi" w:eastAsiaTheme="minorEastAsia" w:hAnsiTheme="minorHAnsi" w:cstheme="minorBidi"/>
            <w:kern w:val="2"/>
            <w:sz w:val="24"/>
            <w:szCs w:val="24"/>
            <w:lang w:eastAsia="sv-SE"/>
            <w14:ligatures w14:val="standardContextual"/>
          </w:rPr>
          <w:tab/>
        </w:r>
        <w:r w:rsidR="00523A80" w:rsidRPr="0060510C">
          <w:rPr>
            <w:rStyle w:val="Hyperlnk"/>
            <w:rFonts w:eastAsiaTheme="majorEastAsia"/>
          </w:rPr>
          <w:t>Nytt körkortsdirektiv</w:t>
        </w:r>
        <w:r w:rsidR="00523A80">
          <w:rPr>
            <w:webHidden/>
          </w:rPr>
          <w:tab/>
        </w:r>
        <w:r w:rsidR="00523A80">
          <w:rPr>
            <w:webHidden/>
          </w:rPr>
          <w:fldChar w:fldCharType="begin"/>
        </w:r>
        <w:r w:rsidR="00523A80">
          <w:rPr>
            <w:webHidden/>
          </w:rPr>
          <w:instrText xml:space="preserve"> PAGEREF _Toc212465026 \h </w:instrText>
        </w:r>
        <w:r w:rsidR="00523A80">
          <w:rPr>
            <w:webHidden/>
          </w:rPr>
        </w:r>
        <w:r w:rsidR="00523A80">
          <w:rPr>
            <w:webHidden/>
          </w:rPr>
          <w:fldChar w:fldCharType="separate"/>
        </w:r>
        <w:r>
          <w:rPr>
            <w:webHidden/>
          </w:rPr>
          <w:t>14</w:t>
        </w:r>
        <w:r w:rsidR="00523A80">
          <w:rPr>
            <w:webHidden/>
          </w:rPr>
          <w:fldChar w:fldCharType="end"/>
        </w:r>
      </w:hyperlink>
    </w:p>
    <w:p w14:paraId="1C391325" w14:textId="6FC839D0" w:rsidR="00523A80" w:rsidRDefault="00157F0E">
      <w:pPr>
        <w:pStyle w:val="Innehll1"/>
        <w:rPr>
          <w:rFonts w:asciiTheme="minorHAnsi" w:eastAsiaTheme="minorEastAsia" w:hAnsiTheme="minorHAnsi"/>
          <w:kern w:val="2"/>
          <w:sz w:val="24"/>
          <w:szCs w:val="24"/>
          <w:lang w:eastAsia="sv-SE"/>
          <w14:ligatures w14:val="standardContextual"/>
        </w:rPr>
      </w:pPr>
      <w:hyperlink w:anchor="_Toc212465027" w:history="1">
        <w:r w:rsidR="00523A80" w:rsidRPr="0060510C">
          <w:rPr>
            <w:rStyle w:val="Hyperlnk"/>
          </w:rPr>
          <w:t>5</w:t>
        </w:r>
        <w:r w:rsidR="00523A80">
          <w:rPr>
            <w:rFonts w:asciiTheme="minorHAnsi" w:eastAsiaTheme="minorEastAsia" w:hAnsiTheme="minorHAnsi"/>
            <w:kern w:val="2"/>
            <w:sz w:val="24"/>
            <w:szCs w:val="24"/>
            <w:lang w:eastAsia="sv-SE"/>
            <w14:ligatures w14:val="standardContextual"/>
          </w:rPr>
          <w:tab/>
        </w:r>
        <w:r w:rsidR="00523A80" w:rsidRPr="0060510C">
          <w:rPr>
            <w:rStyle w:val="Hyperlnk"/>
          </w:rPr>
          <w:t>Körkortsturism</w:t>
        </w:r>
        <w:r w:rsidR="00523A80">
          <w:rPr>
            <w:webHidden/>
          </w:rPr>
          <w:tab/>
        </w:r>
        <w:r w:rsidR="00523A80">
          <w:rPr>
            <w:webHidden/>
          </w:rPr>
          <w:fldChar w:fldCharType="begin"/>
        </w:r>
        <w:r w:rsidR="00523A80">
          <w:rPr>
            <w:webHidden/>
          </w:rPr>
          <w:instrText xml:space="preserve"> PAGEREF _Toc212465027 \h </w:instrText>
        </w:r>
        <w:r w:rsidR="00523A80">
          <w:rPr>
            <w:webHidden/>
          </w:rPr>
        </w:r>
        <w:r w:rsidR="00523A80">
          <w:rPr>
            <w:webHidden/>
          </w:rPr>
          <w:fldChar w:fldCharType="separate"/>
        </w:r>
        <w:r>
          <w:rPr>
            <w:webHidden/>
          </w:rPr>
          <w:t>15</w:t>
        </w:r>
        <w:r w:rsidR="00523A80">
          <w:rPr>
            <w:webHidden/>
          </w:rPr>
          <w:fldChar w:fldCharType="end"/>
        </w:r>
      </w:hyperlink>
    </w:p>
    <w:p w14:paraId="54A03B7F" w14:textId="241E4555" w:rsidR="00523A80" w:rsidRDefault="00157F0E">
      <w:pPr>
        <w:pStyle w:val="Innehll2"/>
        <w:rPr>
          <w:rFonts w:asciiTheme="minorHAnsi" w:eastAsiaTheme="minorEastAsia" w:hAnsiTheme="minorHAnsi" w:cstheme="minorBidi"/>
          <w:kern w:val="2"/>
          <w:sz w:val="24"/>
          <w:szCs w:val="24"/>
          <w:lang w:eastAsia="sv-SE"/>
          <w14:ligatures w14:val="standardContextual"/>
        </w:rPr>
      </w:pPr>
      <w:hyperlink w:anchor="_Toc212465028" w:history="1">
        <w:r w:rsidR="00523A80" w:rsidRPr="0060510C">
          <w:rPr>
            <w:rStyle w:val="Hyperlnk"/>
            <w:rFonts w:eastAsiaTheme="majorEastAsia"/>
          </w:rPr>
          <w:t>5.1</w:t>
        </w:r>
        <w:r w:rsidR="00523A80">
          <w:rPr>
            <w:rFonts w:asciiTheme="minorHAnsi" w:eastAsiaTheme="minorEastAsia" w:hAnsiTheme="minorHAnsi" w:cstheme="minorBidi"/>
            <w:kern w:val="2"/>
            <w:sz w:val="24"/>
            <w:szCs w:val="24"/>
            <w:lang w:eastAsia="sv-SE"/>
            <w14:ligatures w14:val="standardContextual"/>
          </w:rPr>
          <w:tab/>
        </w:r>
        <w:r w:rsidR="00523A80" w:rsidRPr="0060510C">
          <w:rPr>
            <w:rStyle w:val="Hyperlnk"/>
            <w:rFonts w:eastAsiaTheme="majorEastAsia"/>
          </w:rPr>
          <w:t>Varför körkortsturism är ett problem vid utbyten av tredjelandskörkort</w:t>
        </w:r>
        <w:r w:rsidR="00523A80">
          <w:rPr>
            <w:webHidden/>
          </w:rPr>
          <w:tab/>
        </w:r>
        <w:r w:rsidR="00523A80">
          <w:rPr>
            <w:webHidden/>
          </w:rPr>
          <w:fldChar w:fldCharType="begin"/>
        </w:r>
        <w:r w:rsidR="00523A80">
          <w:rPr>
            <w:webHidden/>
          </w:rPr>
          <w:instrText xml:space="preserve"> PAGEREF _Toc212465028 \h </w:instrText>
        </w:r>
        <w:r w:rsidR="00523A80">
          <w:rPr>
            <w:webHidden/>
          </w:rPr>
        </w:r>
        <w:r w:rsidR="00523A80">
          <w:rPr>
            <w:webHidden/>
          </w:rPr>
          <w:fldChar w:fldCharType="separate"/>
        </w:r>
        <w:r>
          <w:rPr>
            <w:webHidden/>
          </w:rPr>
          <w:t>15</w:t>
        </w:r>
        <w:r w:rsidR="00523A80">
          <w:rPr>
            <w:webHidden/>
          </w:rPr>
          <w:fldChar w:fldCharType="end"/>
        </w:r>
      </w:hyperlink>
    </w:p>
    <w:p w14:paraId="221754CD" w14:textId="6AEF433E" w:rsidR="00523A80" w:rsidRDefault="00157F0E">
      <w:pPr>
        <w:pStyle w:val="Innehll2"/>
        <w:rPr>
          <w:rFonts w:asciiTheme="minorHAnsi" w:eastAsiaTheme="minorEastAsia" w:hAnsiTheme="minorHAnsi" w:cstheme="minorBidi"/>
          <w:kern w:val="2"/>
          <w:sz w:val="24"/>
          <w:szCs w:val="24"/>
          <w:lang w:eastAsia="sv-SE"/>
          <w14:ligatures w14:val="standardContextual"/>
        </w:rPr>
      </w:pPr>
      <w:hyperlink w:anchor="_Toc212465029" w:history="1">
        <w:r w:rsidR="00523A80" w:rsidRPr="0060510C">
          <w:rPr>
            <w:rStyle w:val="Hyperlnk"/>
            <w:rFonts w:eastAsiaTheme="majorEastAsia"/>
          </w:rPr>
          <w:t>5.2</w:t>
        </w:r>
        <w:r w:rsidR="00523A80">
          <w:rPr>
            <w:rFonts w:asciiTheme="minorHAnsi" w:eastAsiaTheme="minorEastAsia" w:hAnsiTheme="minorHAnsi" w:cstheme="minorBidi"/>
            <w:kern w:val="2"/>
            <w:sz w:val="24"/>
            <w:szCs w:val="24"/>
            <w:lang w:eastAsia="sv-SE"/>
            <w14:ligatures w14:val="standardContextual"/>
          </w:rPr>
          <w:tab/>
        </w:r>
        <w:r w:rsidR="00523A80" w:rsidRPr="0060510C">
          <w:rPr>
            <w:rStyle w:val="Hyperlnk"/>
            <w:rFonts w:eastAsiaTheme="majorEastAsia"/>
          </w:rPr>
          <w:t>Omfattningen av problemet</w:t>
        </w:r>
        <w:r w:rsidR="00523A80">
          <w:rPr>
            <w:webHidden/>
          </w:rPr>
          <w:tab/>
        </w:r>
        <w:r w:rsidR="00523A80">
          <w:rPr>
            <w:webHidden/>
          </w:rPr>
          <w:fldChar w:fldCharType="begin"/>
        </w:r>
        <w:r w:rsidR="00523A80">
          <w:rPr>
            <w:webHidden/>
          </w:rPr>
          <w:instrText xml:space="preserve"> PAGEREF _Toc212465029 \h </w:instrText>
        </w:r>
        <w:r w:rsidR="00523A80">
          <w:rPr>
            <w:webHidden/>
          </w:rPr>
        </w:r>
        <w:r w:rsidR="00523A80">
          <w:rPr>
            <w:webHidden/>
          </w:rPr>
          <w:fldChar w:fldCharType="separate"/>
        </w:r>
        <w:r>
          <w:rPr>
            <w:webHidden/>
          </w:rPr>
          <w:t>16</w:t>
        </w:r>
        <w:r w:rsidR="00523A80">
          <w:rPr>
            <w:webHidden/>
          </w:rPr>
          <w:fldChar w:fldCharType="end"/>
        </w:r>
      </w:hyperlink>
    </w:p>
    <w:p w14:paraId="741CF1E5" w14:textId="5850F129" w:rsidR="00523A80" w:rsidRDefault="00157F0E">
      <w:pPr>
        <w:pStyle w:val="Innehll2"/>
        <w:rPr>
          <w:rFonts w:asciiTheme="minorHAnsi" w:eastAsiaTheme="minorEastAsia" w:hAnsiTheme="minorHAnsi" w:cstheme="minorBidi"/>
          <w:kern w:val="2"/>
          <w:sz w:val="24"/>
          <w:szCs w:val="24"/>
          <w:lang w:eastAsia="sv-SE"/>
          <w14:ligatures w14:val="standardContextual"/>
        </w:rPr>
      </w:pPr>
      <w:hyperlink w:anchor="_Toc212465030" w:history="1">
        <w:r w:rsidR="00523A80" w:rsidRPr="0060510C">
          <w:rPr>
            <w:rStyle w:val="Hyperlnk"/>
            <w:rFonts w:eastAsiaTheme="majorEastAsia"/>
          </w:rPr>
          <w:t>5.3</w:t>
        </w:r>
        <w:r w:rsidR="00523A80">
          <w:rPr>
            <w:rFonts w:asciiTheme="minorHAnsi" w:eastAsiaTheme="minorEastAsia" w:hAnsiTheme="minorHAnsi" w:cstheme="minorBidi"/>
            <w:kern w:val="2"/>
            <w:sz w:val="24"/>
            <w:szCs w:val="24"/>
            <w:lang w:eastAsia="sv-SE"/>
            <w14:ligatures w14:val="standardContextual"/>
          </w:rPr>
          <w:tab/>
        </w:r>
        <w:r w:rsidR="00523A80" w:rsidRPr="0060510C">
          <w:rPr>
            <w:rStyle w:val="Hyperlnk"/>
            <w:rFonts w:eastAsiaTheme="majorEastAsia"/>
          </w:rPr>
          <w:t>Problem vid tillämpning av kravet på permanent bosättning</w:t>
        </w:r>
        <w:r w:rsidR="00523A80">
          <w:rPr>
            <w:webHidden/>
          </w:rPr>
          <w:tab/>
        </w:r>
        <w:r w:rsidR="00523A80">
          <w:rPr>
            <w:webHidden/>
          </w:rPr>
          <w:fldChar w:fldCharType="begin"/>
        </w:r>
        <w:r w:rsidR="00523A80">
          <w:rPr>
            <w:webHidden/>
          </w:rPr>
          <w:instrText xml:space="preserve"> PAGEREF _Toc212465030 \h </w:instrText>
        </w:r>
        <w:r w:rsidR="00523A80">
          <w:rPr>
            <w:webHidden/>
          </w:rPr>
        </w:r>
        <w:r w:rsidR="00523A80">
          <w:rPr>
            <w:webHidden/>
          </w:rPr>
          <w:fldChar w:fldCharType="separate"/>
        </w:r>
        <w:r>
          <w:rPr>
            <w:webHidden/>
          </w:rPr>
          <w:t>17</w:t>
        </w:r>
        <w:r w:rsidR="00523A80">
          <w:rPr>
            <w:webHidden/>
          </w:rPr>
          <w:fldChar w:fldCharType="end"/>
        </w:r>
      </w:hyperlink>
    </w:p>
    <w:p w14:paraId="1578CB97" w14:textId="2E511989" w:rsidR="00523A80" w:rsidRDefault="00157F0E">
      <w:pPr>
        <w:pStyle w:val="Innehll1"/>
        <w:rPr>
          <w:rFonts w:asciiTheme="minorHAnsi" w:eastAsiaTheme="minorEastAsia" w:hAnsiTheme="minorHAnsi"/>
          <w:kern w:val="2"/>
          <w:sz w:val="24"/>
          <w:szCs w:val="24"/>
          <w:lang w:eastAsia="sv-SE"/>
          <w14:ligatures w14:val="standardContextual"/>
        </w:rPr>
      </w:pPr>
      <w:hyperlink w:anchor="_Toc212465031" w:history="1">
        <w:r w:rsidR="00523A80" w:rsidRPr="0060510C">
          <w:rPr>
            <w:rStyle w:val="Hyperlnk"/>
          </w:rPr>
          <w:t>6</w:t>
        </w:r>
        <w:r w:rsidR="00523A80">
          <w:rPr>
            <w:rFonts w:asciiTheme="minorHAnsi" w:eastAsiaTheme="minorEastAsia" w:hAnsiTheme="minorHAnsi"/>
            <w:kern w:val="2"/>
            <w:sz w:val="24"/>
            <w:szCs w:val="24"/>
            <w:lang w:eastAsia="sv-SE"/>
            <w14:ligatures w14:val="standardContextual"/>
          </w:rPr>
          <w:tab/>
        </w:r>
        <w:r w:rsidR="00523A80" w:rsidRPr="0060510C">
          <w:rPr>
            <w:rStyle w:val="Hyperlnk"/>
          </w:rPr>
          <w:t>Åtgärder för att motverka körkortsturism</w:t>
        </w:r>
        <w:r w:rsidR="00523A80">
          <w:rPr>
            <w:webHidden/>
          </w:rPr>
          <w:tab/>
        </w:r>
        <w:r w:rsidR="00523A80">
          <w:rPr>
            <w:webHidden/>
          </w:rPr>
          <w:fldChar w:fldCharType="begin"/>
        </w:r>
        <w:r w:rsidR="00523A80">
          <w:rPr>
            <w:webHidden/>
          </w:rPr>
          <w:instrText xml:space="preserve"> PAGEREF _Toc212465031 \h </w:instrText>
        </w:r>
        <w:r w:rsidR="00523A80">
          <w:rPr>
            <w:webHidden/>
          </w:rPr>
        </w:r>
        <w:r w:rsidR="00523A80">
          <w:rPr>
            <w:webHidden/>
          </w:rPr>
          <w:fldChar w:fldCharType="separate"/>
        </w:r>
        <w:r>
          <w:rPr>
            <w:webHidden/>
          </w:rPr>
          <w:t>18</w:t>
        </w:r>
        <w:r w:rsidR="00523A80">
          <w:rPr>
            <w:webHidden/>
          </w:rPr>
          <w:fldChar w:fldCharType="end"/>
        </w:r>
      </w:hyperlink>
    </w:p>
    <w:p w14:paraId="56271AD3" w14:textId="4C3CADD4" w:rsidR="00523A80" w:rsidRDefault="00157F0E">
      <w:pPr>
        <w:pStyle w:val="Innehll2"/>
        <w:rPr>
          <w:rFonts w:asciiTheme="minorHAnsi" w:eastAsiaTheme="minorEastAsia" w:hAnsiTheme="minorHAnsi" w:cstheme="minorBidi"/>
          <w:kern w:val="2"/>
          <w:sz w:val="24"/>
          <w:szCs w:val="24"/>
          <w:lang w:eastAsia="sv-SE"/>
          <w14:ligatures w14:val="standardContextual"/>
        </w:rPr>
      </w:pPr>
      <w:hyperlink w:anchor="_Toc212465032" w:history="1">
        <w:r w:rsidR="00523A80" w:rsidRPr="0060510C">
          <w:rPr>
            <w:rStyle w:val="Hyperlnk"/>
            <w:rFonts w:eastAsiaTheme="majorEastAsia"/>
          </w:rPr>
          <w:t>6.1</w:t>
        </w:r>
        <w:r w:rsidR="00523A80">
          <w:rPr>
            <w:rFonts w:asciiTheme="minorHAnsi" w:eastAsiaTheme="minorEastAsia" w:hAnsiTheme="minorHAnsi" w:cstheme="minorBidi"/>
            <w:kern w:val="2"/>
            <w:sz w:val="24"/>
            <w:szCs w:val="24"/>
            <w:lang w:eastAsia="sv-SE"/>
            <w14:ligatures w14:val="standardContextual"/>
          </w:rPr>
          <w:tab/>
        </w:r>
        <w:r w:rsidR="00523A80" w:rsidRPr="0060510C">
          <w:rPr>
            <w:rStyle w:val="Hyperlnk"/>
            <w:rFonts w:eastAsiaTheme="majorEastAsia"/>
          </w:rPr>
          <w:t>Krav ställs på förarprov eller tidigare körkortsinnehav i EES</w:t>
        </w:r>
        <w:r w:rsidR="00523A80">
          <w:rPr>
            <w:webHidden/>
          </w:rPr>
          <w:tab/>
        </w:r>
        <w:r w:rsidR="00523A80">
          <w:rPr>
            <w:webHidden/>
          </w:rPr>
          <w:fldChar w:fldCharType="begin"/>
        </w:r>
        <w:r w:rsidR="00523A80">
          <w:rPr>
            <w:webHidden/>
          </w:rPr>
          <w:instrText xml:space="preserve"> PAGEREF _Toc212465032 \h </w:instrText>
        </w:r>
        <w:r w:rsidR="00523A80">
          <w:rPr>
            <w:webHidden/>
          </w:rPr>
        </w:r>
        <w:r w:rsidR="00523A80">
          <w:rPr>
            <w:webHidden/>
          </w:rPr>
          <w:fldChar w:fldCharType="separate"/>
        </w:r>
        <w:r>
          <w:rPr>
            <w:webHidden/>
          </w:rPr>
          <w:t>18</w:t>
        </w:r>
        <w:r w:rsidR="00523A80">
          <w:rPr>
            <w:webHidden/>
          </w:rPr>
          <w:fldChar w:fldCharType="end"/>
        </w:r>
      </w:hyperlink>
    </w:p>
    <w:p w14:paraId="353CE89F" w14:textId="56FCBE28" w:rsidR="00523A80" w:rsidRDefault="00157F0E">
      <w:pPr>
        <w:pStyle w:val="Innehll2"/>
        <w:rPr>
          <w:rFonts w:asciiTheme="minorHAnsi" w:eastAsiaTheme="minorEastAsia" w:hAnsiTheme="minorHAnsi" w:cstheme="minorBidi"/>
          <w:kern w:val="2"/>
          <w:sz w:val="24"/>
          <w:szCs w:val="24"/>
          <w:lang w:eastAsia="sv-SE"/>
          <w14:ligatures w14:val="standardContextual"/>
        </w:rPr>
      </w:pPr>
      <w:hyperlink w:anchor="_Toc212465033" w:history="1">
        <w:r w:rsidR="00523A80" w:rsidRPr="0060510C">
          <w:rPr>
            <w:rStyle w:val="Hyperlnk"/>
            <w:rFonts w:eastAsiaTheme="majorEastAsia"/>
          </w:rPr>
          <w:t>6.2</w:t>
        </w:r>
        <w:r w:rsidR="00523A80">
          <w:rPr>
            <w:rFonts w:asciiTheme="minorHAnsi" w:eastAsiaTheme="minorEastAsia" w:hAnsiTheme="minorHAnsi" w:cstheme="minorBidi"/>
            <w:kern w:val="2"/>
            <w:sz w:val="24"/>
            <w:szCs w:val="24"/>
            <w:lang w:eastAsia="sv-SE"/>
            <w14:ligatures w14:val="standardContextual"/>
          </w:rPr>
          <w:tab/>
        </w:r>
        <w:r w:rsidR="00523A80" w:rsidRPr="0060510C">
          <w:rPr>
            <w:rStyle w:val="Hyperlnk"/>
            <w:rFonts w:eastAsiaTheme="majorEastAsia"/>
          </w:rPr>
          <w:t>Krav på att sökanden uppfyller medicinska krav</w:t>
        </w:r>
        <w:r w:rsidR="00523A80">
          <w:rPr>
            <w:webHidden/>
          </w:rPr>
          <w:tab/>
        </w:r>
        <w:r w:rsidR="00523A80">
          <w:rPr>
            <w:webHidden/>
          </w:rPr>
          <w:fldChar w:fldCharType="begin"/>
        </w:r>
        <w:r w:rsidR="00523A80">
          <w:rPr>
            <w:webHidden/>
          </w:rPr>
          <w:instrText xml:space="preserve"> PAGEREF _Toc212465033 \h </w:instrText>
        </w:r>
        <w:r w:rsidR="00523A80">
          <w:rPr>
            <w:webHidden/>
          </w:rPr>
        </w:r>
        <w:r w:rsidR="00523A80">
          <w:rPr>
            <w:webHidden/>
          </w:rPr>
          <w:fldChar w:fldCharType="separate"/>
        </w:r>
        <w:r>
          <w:rPr>
            <w:webHidden/>
          </w:rPr>
          <w:t>21</w:t>
        </w:r>
        <w:r w:rsidR="00523A80">
          <w:rPr>
            <w:webHidden/>
          </w:rPr>
          <w:fldChar w:fldCharType="end"/>
        </w:r>
      </w:hyperlink>
    </w:p>
    <w:p w14:paraId="7CB4D8AD" w14:textId="65BA5D29" w:rsidR="00523A80" w:rsidRDefault="00157F0E">
      <w:pPr>
        <w:pStyle w:val="Innehll2"/>
        <w:rPr>
          <w:rFonts w:asciiTheme="minorHAnsi" w:eastAsiaTheme="minorEastAsia" w:hAnsiTheme="minorHAnsi" w:cstheme="minorBidi"/>
          <w:kern w:val="2"/>
          <w:sz w:val="24"/>
          <w:szCs w:val="24"/>
          <w:lang w:eastAsia="sv-SE"/>
          <w14:ligatures w14:val="standardContextual"/>
        </w:rPr>
      </w:pPr>
      <w:hyperlink w:anchor="_Toc212465034" w:history="1">
        <w:r w:rsidR="00523A80" w:rsidRPr="0060510C">
          <w:rPr>
            <w:rStyle w:val="Hyperlnk"/>
            <w:rFonts w:eastAsiaTheme="majorEastAsia"/>
          </w:rPr>
          <w:t>6.3</w:t>
        </w:r>
        <w:r w:rsidR="00523A80">
          <w:rPr>
            <w:rFonts w:asciiTheme="minorHAnsi" w:eastAsiaTheme="minorEastAsia" w:hAnsiTheme="minorHAnsi" w:cstheme="minorBidi"/>
            <w:kern w:val="2"/>
            <w:sz w:val="24"/>
            <w:szCs w:val="24"/>
            <w:lang w:eastAsia="sv-SE"/>
            <w14:ligatures w14:val="standardContextual"/>
          </w:rPr>
          <w:tab/>
        </w:r>
        <w:r w:rsidR="00523A80" w:rsidRPr="0060510C">
          <w:rPr>
            <w:rStyle w:val="Hyperlnk"/>
            <w:rFonts w:eastAsiaTheme="majorEastAsia"/>
          </w:rPr>
          <w:t>Ordförklaringar</w:t>
        </w:r>
        <w:r w:rsidR="00523A80">
          <w:rPr>
            <w:webHidden/>
          </w:rPr>
          <w:tab/>
        </w:r>
        <w:r w:rsidR="00523A80">
          <w:rPr>
            <w:webHidden/>
          </w:rPr>
          <w:fldChar w:fldCharType="begin"/>
        </w:r>
        <w:r w:rsidR="00523A80">
          <w:rPr>
            <w:webHidden/>
          </w:rPr>
          <w:instrText xml:space="preserve"> PAGEREF _Toc212465034 \h </w:instrText>
        </w:r>
        <w:r w:rsidR="00523A80">
          <w:rPr>
            <w:webHidden/>
          </w:rPr>
        </w:r>
        <w:r w:rsidR="00523A80">
          <w:rPr>
            <w:webHidden/>
          </w:rPr>
          <w:fldChar w:fldCharType="separate"/>
        </w:r>
        <w:r>
          <w:rPr>
            <w:webHidden/>
          </w:rPr>
          <w:t>22</w:t>
        </w:r>
        <w:r w:rsidR="00523A80">
          <w:rPr>
            <w:webHidden/>
          </w:rPr>
          <w:fldChar w:fldCharType="end"/>
        </w:r>
      </w:hyperlink>
    </w:p>
    <w:p w14:paraId="40E9588A" w14:textId="20BB8F8D" w:rsidR="00523A80" w:rsidRDefault="00157F0E">
      <w:pPr>
        <w:pStyle w:val="Innehll2"/>
        <w:rPr>
          <w:rFonts w:asciiTheme="minorHAnsi" w:eastAsiaTheme="minorEastAsia" w:hAnsiTheme="minorHAnsi" w:cstheme="minorBidi"/>
          <w:kern w:val="2"/>
          <w:sz w:val="24"/>
          <w:szCs w:val="24"/>
          <w:lang w:eastAsia="sv-SE"/>
          <w14:ligatures w14:val="standardContextual"/>
        </w:rPr>
      </w:pPr>
      <w:hyperlink w:anchor="_Toc212465035" w:history="1">
        <w:r w:rsidR="00523A80" w:rsidRPr="0060510C">
          <w:rPr>
            <w:rStyle w:val="Hyperlnk"/>
            <w:rFonts w:eastAsiaTheme="majorEastAsia"/>
          </w:rPr>
          <w:t>6.4</w:t>
        </w:r>
        <w:r w:rsidR="00523A80">
          <w:rPr>
            <w:rFonts w:asciiTheme="minorHAnsi" w:eastAsiaTheme="minorEastAsia" w:hAnsiTheme="minorHAnsi" w:cstheme="minorBidi"/>
            <w:kern w:val="2"/>
            <w:sz w:val="24"/>
            <w:szCs w:val="24"/>
            <w:lang w:eastAsia="sv-SE"/>
            <w14:ligatures w14:val="standardContextual"/>
          </w:rPr>
          <w:tab/>
        </w:r>
        <w:r w:rsidR="00523A80" w:rsidRPr="0060510C">
          <w:rPr>
            <w:rStyle w:val="Hyperlnk"/>
            <w:rFonts w:eastAsiaTheme="majorEastAsia"/>
          </w:rPr>
          <w:t>Ikraftträdande</w:t>
        </w:r>
        <w:r w:rsidR="00523A80">
          <w:rPr>
            <w:webHidden/>
          </w:rPr>
          <w:tab/>
        </w:r>
        <w:r w:rsidR="00523A80">
          <w:rPr>
            <w:webHidden/>
          </w:rPr>
          <w:fldChar w:fldCharType="begin"/>
        </w:r>
        <w:r w:rsidR="00523A80">
          <w:rPr>
            <w:webHidden/>
          </w:rPr>
          <w:instrText xml:space="preserve"> PAGEREF _Toc212465035 \h </w:instrText>
        </w:r>
        <w:r w:rsidR="00523A80">
          <w:rPr>
            <w:webHidden/>
          </w:rPr>
        </w:r>
        <w:r w:rsidR="00523A80">
          <w:rPr>
            <w:webHidden/>
          </w:rPr>
          <w:fldChar w:fldCharType="separate"/>
        </w:r>
        <w:r>
          <w:rPr>
            <w:webHidden/>
          </w:rPr>
          <w:t>22</w:t>
        </w:r>
        <w:r w:rsidR="00523A80">
          <w:rPr>
            <w:webHidden/>
          </w:rPr>
          <w:fldChar w:fldCharType="end"/>
        </w:r>
      </w:hyperlink>
    </w:p>
    <w:p w14:paraId="52F66AFE" w14:textId="5A6F1C4D" w:rsidR="00523A80" w:rsidRDefault="00157F0E">
      <w:pPr>
        <w:pStyle w:val="Innehll1"/>
        <w:rPr>
          <w:rFonts w:asciiTheme="minorHAnsi" w:eastAsiaTheme="minorEastAsia" w:hAnsiTheme="minorHAnsi"/>
          <w:kern w:val="2"/>
          <w:sz w:val="24"/>
          <w:szCs w:val="24"/>
          <w:lang w:eastAsia="sv-SE"/>
          <w14:ligatures w14:val="standardContextual"/>
        </w:rPr>
      </w:pPr>
      <w:hyperlink w:anchor="_Toc212465036" w:history="1">
        <w:r w:rsidR="00523A80" w:rsidRPr="0060510C">
          <w:rPr>
            <w:rStyle w:val="Hyperlnk"/>
          </w:rPr>
          <w:t>7</w:t>
        </w:r>
        <w:r w:rsidR="00523A80">
          <w:rPr>
            <w:rFonts w:asciiTheme="minorHAnsi" w:eastAsiaTheme="minorEastAsia" w:hAnsiTheme="minorHAnsi"/>
            <w:kern w:val="2"/>
            <w:sz w:val="24"/>
            <w:szCs w:val="24"/>
            <w:lang w:eastAsia="sv-SE"/>
            <w14:ligatures w14:val="standardContextual"/>
          </w:rPr>
          <w:tab/>
        </w:r>
        <w:r w:rsidR="00523A80" w:rsidRPr="0060510C">
          <w:rPr>
            <w:rStyle w:val="Hyperlnk"/>
          </w:rPr>
          <w:t>Konsekvensanalys</w:t>
        </w:r>
        <w:r w:rsidR="00523A80">
          <w:rPr>
            <w:webHidden/>
          </w:rPr>
          <w:tab/>
        </w:r>
        <w:r w:rsidR="00523A80">
          <w:rPr>
            <w:webHidden/>
          </w:rPr>
          <w:fldChar w:fldCharType="begin"/>
        </w:r>
        <w:r w:rsidR="00523A80">
          <w:rPr>
            <w:webHidden/>
          </w:rPr>
          <w:instrText xml:space="preserve"> PAGEREF _Toc212465036 \h </w:instrText>
        </w:r>
        <w:r w:rsidR="00523A80">
          <w:rPr>
            <w:webHidden/>
          </w:rPr>
        </w:r>
        <w:r w:rsidR="00523A80">
          <w:rPr>
            <w:webHidden/>
          </w:rPr>
          <w:fldChar w:fldCharType="separate"/>
        </w:r>
        <w:r>
          <w:rPr>
            <w:webHidden/>
          </w:rPr>
          <w:t>23</w:t>
        </w:r>
        <w:r w:rsidR="00523A80">
          <w:rPr>
            <w:webHidden/>
          </w:rPr>
          <w:fldChar w:fldCharType="end"/>
        </w:r>
      </w:hyperlink>
    </w:p>
    <w:p w14:paraId="52736957" w14:textId="7DEAF882" w:rsidR="00523A80" w:rsidRDefault="00157F0E">
      <w:pPr>
        <w:pStyle w:val="Innehll2"/>
        <w:rPr>
          <w:rFonts w:asciiTheme="minorHAnsi" w:eastAsiaTheme="minorEastAsia" w:hAnsiTheme="minorHAnsi" w:cstheme="minorBidi"/>
          <w:kern w:val="2"/>
          <w:sz w:val="24"/>
          <w:szCs w:val="24"/>
          <w:lang w:eastAsia="sv-SE"/>
          <w14:ligatures w14:val="standardContextual"/>
        </w:rPr>
      </w:pPr>
      <w:hyperlink w:anchor="_Toc212465037" w:history="1">
        <w:r w:rsidR="00523A80" w:rsidRPr="0060510C">
          <w:rPr>
            <w:rStyle w:val="Hyperlnk"/>
            <w:rFonts w:eastAsiaTheme="majorEastAsia"/>
          </w:rPr>
          <w:t>7.1</w:t>
        </w:r>
        <w:r w:rsidR="00523A80">
          <w:rPr>
            <w:rFonts w:asciiTheme="minorHAnsi" w:eastAsiaTheme="minorEastAsia" w:hAnsiTheme="minorHAnsi" w:cstheme="minorBidi"/>
            <w:kern w:val="2"/>
            <w:sz w:val="24"/>
            <w:szCs w:val="24"/>
            <w:lang w:eastAsia="sv-SE"/>
            <w14:ligatures w14:val="standardContextual"/>
          </w:rPr>
          <w:tab/>
        </w:r>
        <w:r w:rsidR="00523A80" w:rsidRPr="0060510C">
          <w:rPr>
            <w:rStyle w:val="Hyperlnk"/>
            <w:rFonts w:eastAsiaTheme="majorEastAsia"/>
          </w:rPr>
          <w:t>Konsekvenser för staten, kommuner och regioner</w:t>
        </w:r>
        <w:r w:rsidR="00523A80">
          <w:rPr>
            <w:webHidden/>
          </w:rPr>
          <w:tab/>
        </w:r>
        <w:r w:rsidR="00523A80">
          <w:rPr>
            <w:webHidden/>
          </w:rPr>
          <w:fldChar w:fldCharType="begin"/>
        </w:r>
        <w:r w:rsidR="00523A80">
          <w:rPr>
            <w:webHidden/>
          </w:rPr>
          <w:instrText xml:space="preserve"> PAGEREF _Toc212465037 \h </w:instrText>
        </w:r>
        <w:r w:rsidR="00523A80">
          <w:rPr>
            <w:webHidden/>
          </w:rPr>
        </w:r>
        <w:r w:rsidR="00523A80">
          <w:rPr>
            <w:webHidden/>
          </w:rPr>
          <w:fldChar w:fldCharType="separate"/>
        </w:r>
        <w:r>
          <w:rPr>
            <w:webHidden/>
          </w:rPr>
          <w:t>23</w:t>
        </w:r>
        <w:r w:rsidR="00523A80">
          <w:rPr>
            <w:webHidden/>
          </w:rPr>
          <w:fldChar w:fldCharType="end"/>
        </w:r>
      </w:hyperlink>
    </w:p>
    <w:p w14:paraId="309D0AFE" w14:textId="25FD3D81" w:rsidR="00523A80" w:rsidRDefault="00157F0E">
      <w:pPr>
        <w:pStyle w:val="Innehll2"/>
        <w:rPr>
          <w:rFonts w:asciiTheme="minorHAnsi" w:eastAsiaTheme="minorEastAsia" w:hAnsiTheme="minorHAnsi" w:cstheme="minorBidi"/>
          <w:kern w:val="2"/>
          <w:sz w:val="24"/>
          <w:szCs w:val="24"/>
          <w:lang w:eastAsia="sv-SE"/>
          <w14:ligatures w14:val="standardContextual"/>
        </w:rPr>
      </w:pPr>
      <w:hyperlink w:anchor="_Toc212465038" w:history="1">
        <w:r w:rsidR="00523A80" w:rsidRPr="0060510C">
          <w:rPr>
            <w:rStyle w:val="Hyperlnk"/>
            <w:rFonts w:eastAsiaTheme="majorEastAsia"/>
          </w:rPr>
          <w:t>7.2</w:t>
        </w:r>
        <w:r w:rsidR="00523A80">
          <w:rPr>
            <w:rFonts w:asciiTheme="minorHAnsi" w:eastAsiaTheme="minorEastAsia" w:hAnsiTheme="minorHAnsi" w:cstheme="minorBidi"/>
            <w:kern w:val="2"/>
            <w:sz w:val="24"/>
            <w:szCs w:val="24"/>
            <w:lang w:eastAsia="sv-SE"/>
            <w14:ligatures w14:val="standardContextual"/>
          </w:rPr>
          <w:tab/>
        </w:r>
        <w:r w:rsidR="00523A80" w:rsidRPr="0060510C">
          <w:rPr>
            <w:rStyle w:val="Hyperlnk"/>
            <w:rFonts w:eastAsiaTheme="majorEastAsia"/>
          </w:rPr>
          <w:t>Konsekvenser för företag</w:t>
        </w:r>
        <w:r w:rsidR="00523A80">
          <w:rPr>
            <w:webHidden/>
          </w:rPr>
          <w:tab/>
        </w:r>
        <w:r w:rsidR="00523A80">
          <w:rPr>
            <w:webHidden/>
          </w:rPr>
          <w:fldChar w:fldCharType="begin"/>
        </w:r>
        <w:r w:rsidR="00523A80">
          <w:rPr>
            <w:webHidden/>
          </w:rPr>
          <w:instrText xml:space="preserve"> PAGEREF _Toc212465038 \h </w:instrText>
        </w:r>
        <w:r w:rsidR="00523A80">
          <w:rPr>
            <w:webHidden/>
          </w:rPr>
        </w:r>
        <w:r w:rsidR="00523A80">
          <w:rPr>
            <w:webHidden/>
          </w:rPr>
          <w:fldChar w:fldCharType="separate"/>
        </w:r>
        <w:r>
          <w:rPr>
            <w:webHidden/>
          </w:rPr>
          <w:t>23</w:t>
        </w:r>
        <w:r w:rsidR="00523A80">
          <w:rPr>
            <w:webHidden/>
          </w:rPr>
          <w:fldChar w:fldCharType="end"/>
        </w:r>
      </w:hyperlink>
    </w:p>
    <w:p w14:paraId="13BB8AB1" w14:textId="068528DB" w:rsidR="00523A80" w:rsidRDefault="00157F0E">
      <w:pPr>
        <w:pStyle w:val="Innehll2"/>
        <w:rPr>
          <w:rFonts w:asciiTheme="minorHAnsi" w:eastAsiaTheme="minorEastAsia" w:hAnsiTheme="minorHAnsi" w:cstheme="minorBidi"/>
          <w:kern w:val="2"/>
          <w:sz w:val="24"/>
          <w:szCs w:val="24"/>
          <w:lang w:eastAsia="sv-SE"/>
          <w14:ligatures w14:val="standardContextual"/>
        </w:rPr>
      </w:pPr>
      <w:hyperlink w:anchor="_Toc212465039" w:history="1">
        <w:r w:rsidR="00523A80" w:rsidRPr="0060510C">
          <w:rPr>
            <w:rStyle w:val="Hyperlnk"/>
            <w:rFonts w:eastAsiaTheme="majorEastAsia"/>
          </w:rPr>
          <w:t>7.3</w:t>
        </w:r>
        <w:r w:rsidR="00523A80">
          <w:rPr>
            <w:rFonts w:asciiTheme="minorHAnsi" w:eastAsiaTheme="minorEastAsia" w:hAnsiTheme="minorHAnsi" w:cstheme="minorBidi"/>
            <w:kern w:val="2"/>
            <w:sz w:val="24"/>
            <w:szCs w:val="24"/>
            <w:lang w:eastAsia="sv-SE"/>
            <w14:ligatures w14:val="standardContextual"/>
          </w:rPr>
          <w:tab/>
        </w:r>
        <w:r w:rsidR="00523A80" w:rsidRPr="0060510C">
          <w:rPr>
            <w:rStyle w:val="Hyperlnk"/>
            <w:rFonts w:eastAsiaTheme="majorEastAsia"/>
          </w:rPr>
          <w:t>Konsekvenser för enskilda</w:t>
        </w:r>
        <w:r w:rsidR="00523A80">
          <w:rPr>
            <w:webHidden/>
          </w:rPr>
          <w:tab/>
        </w:r>
        <w:r w:rsidR="00523A80">
          <w:rPr>
            <w:webHidden/>
          </w:rPr>
          <w:fldChar w:fldCharType="begin"/>
        </w:r>
        <w:r w:rsidR="00523A80">
          <w:rPr>
            <w:webHidden/>
          </w:rPr>
          <w:instrText xml:space="preserve"> PAGEREF _Toc212465039 \h </w:instrText>
        </w:r>
        <w:r w:rsidR="00523A80">
          <w:rPr>
            <w:webHidden/>
          </w:rPr>
        </w:r>
        <w:r w:rsidR="00523A80">
          <w:rPr>
            <w:webHidden/>
          </w:rPr>
          <w:fldChar w:fldCharType="separate"/>
        </w:r>
        <w:r>
          <w:rPr>
            <w:webHidden/>
          </w:rPr>
          <w:t>24</w:t>
        </w:r>
        <w:r w:rsidR="00523A80">
          <w:rPr>
            <w:webHidden/>
          </w:rPr>
          <w:fldChar w:fldCharType="end"/>
        </w:r>
      </w:hyperlink>
    </w:p>
    <w:p w14:paraId="1CC468AB" w14:textId="00C32B72" w:rsidR="00523A80" w:rsidRDefault="00157F0E">
      <w:pPr>
        <w:pStyle w:val="Innehll2"/>
        <w:rPr>
          <w:rFonts w:asciiTheme="minorHAnsi" w:eastAsiaTheme="minorEastAsia" w:hAnsiTheme="minorHAnsi" w:cstheme="minorBidi"/>
          <w:kern w:val="2"/>
          <w:sz w:val="24"/>
          <w:szCs w:val="24"/>
          <w:lang w:eastAsia="sv-SE"/>
          <w14:ligatures w14:val="standardContextual"/>
        </w:rPr>
      </w:pPr>
      <w:hyperlink w:anchor="_Toc212465040" w:history="1">
        <w:r w:rsidR="00523A80" w:rsidRPr="0060510C">
          <w:rPr>
            <w:rStyle w:val="Hyperlnk"/>
            <w:rFonts w:eastAsiaTheme="majorEastAsia"/>
          </w:rPr>
          <w:t>7.4</w:t>
        </w:r>
        <w:r w:rsidR="00523A80">
          <w:rPr>
            <w:rFonts w:asciiTheme="minorHAnsi" w:eastAsiaTheme="minorEastAsia" w:hAnsiTheme="minorHAnsi" w:cstheme="minorBidi"/>
            <w:kern w:val="2"/>
            <w:sz w:val="24"/>
            <w:szCs w:val="24"/>
            <w:lang w:eastAsia="sv-SE"/>
            <w14:ligatures w14:val="standardContextual"/>
          </w:rPr>
          <w:tab/>
        </w:r>
        <w:r w:rsidR="00523A80" w:rsidRPr="0060510C">
          <w:rPr>
            <w:rStyle w:val="Hyperlnk"/>
            <w:rFonts w:eastAsiaTheme="majorEastAsia"/>
          </w:rPr>
          <w:t>Personuppgiftsbehandling</w:t>
        </w:r>
        <w:r w:rsidR="00523A80">
          <w:rPr>
            <w:webHidden/>
          </w:rPr>
          <w:tab/>
        </w:r>
        <w:r w:rsidR="00523A80">
          <w:rPr>
            <w:webHidden/>
          </w:rPr>
          <w:fldChar w:fldCharType="begin"/>
        </w:r>
        <w:r w:rsidR="00523A80">
          <w:rPr>
            <w:webHidden/>
          </w:rPr>
          <w:instrText xml:space="preserve"> PAGEREF _Toc212465040 \h </w:instrText>
        </w:r>
        <w:r w:rsidR="00523A80">
          <w:rPr>
            <w:webHidden/>
          </w:rPr>
        </w:r>
        <w:r w:rsidR="00523A80">
          <w:rPr>
            <w:webHidden/>
          </w:rPr>
          <w:fldChar w:fldCharType="separate"/>
        </w:r>
        <w:r>
          <w:rPr>
            <w:webHidden/>
          </w:rPr>
          <w:t>25</w:t>
        </w:r>
        <w:r w:rsidR="00523A80">
          <w:rPr>
            <w:webHidden/>
          </w:rPr>
          <w:fldChar w:fldCharType="end"/>
        </w:r>
      </w:hyperlink>
    </w:p>
    <w:p w14:paraId="35F01CB9" w14:textId="26EE5905" w:rsidR="00523A80" w:rsidRDefault="00157F0E">
      <w:pPr>
        <w:pStyle w:val="Innehll2"/>
        <w:rPr>
          <w:rFonts w:asciiTheme="minorHAnsi" w:eastAsiaTheme="minorEastAsia" w:hAnsiTheme="minorHAnsi" w:cstheme="minorBidi"/>
          <w:kern w:val="2"/>
          <w:sz w:val="24"/>
          <w:szCs w:val="24"/>
          <w:lang w:eastAsia="sv-SE"/>
          <w14:ligatures w14:val="standardContextual"/>
        </w:rPr>
      </w:pPr>
      <w:hyperlink w:anchor="_Toc212465041" w:history="1">
        <w:r w:rsidR="00523A80" w:rsidRPr="0060510C">
          <w:rPr>
            <w:rStyle w:val="Hyperlnk"/>
            <w:rFonts w:eastAsiaTheme="majorEastAsia"/>
          </w:rPr>
          <w:t>7.5</w:t>
        </w:r>
        <w:r w:rsidR="00523A80">
          <w:rPr>
            <w:rFonts w:asciiTheme="minorHAnsi" w:eastAsiaTheme="minorEastAsia" w:hAnsiTheme="minorHAnsi" w:cstheme="minorBidi"/>
            <w:kern w:val="2"/>
            <w:sz w:val="24"/>
            <w:szCs w:val="24"/>
            <w:lang w:eastAsia="sv-SE"/>
            <w14:ligatures w14:val="standardContextual"/>
          </w:rPr>
          <w:tab/>
        </w:r>
        <w:r w:rsidR="00523A80" w:rsidRPr="0060510C">
          <w:rPr>
            <w:rStyle w:val="Hyperlnk"/>
            <w:rFonts w:eastAsiaTheme="majorEastAsia"/>
          </w:rPr>
          <w:t>Förslagets proportionalitet</w:t>
        </w:r>
        <w:r w:rsidR="00523A80">
          <w:rPr>
            <w:webHidden/>
          </w:rPr>
          <w:tab/>
        </w:r>
        <w:r w:rsidR="00523A80">
          <w:rPr>
            <w:webHidden/>
          </w:rPr>
          <w:fldChar w:fldCharType="begin"/>
        </w:r>
        <w:r w:rsidR="00523A80">
          <w:rPr>
            <w:webHidden/>
          </w:rPr>
          <w:instrText xml:space="preserve"> PAGEREF _Toc212465041 \h </w:instrText>
        </w:r>
        <w:r w:rsidR="00523A80">
          <w:rPr>
            <w:webHidden/>
          </w:rPr>
        </w:r>
        <w:r w:rsidR="00523A80">
          <w:rPr>
            <w:webHidden/>
          </w:rPr>
          <w:fldChar w:fldCharType="separate"/>
        </w:r>
        <w:r>
          <w:rPr>
            <w:webHidden/>
          </w:rPr>
          <w:t>25</w:t>
        </w:r>
        <w:r w:rsidR="00523A80">
          <w:rPr>
            <w:webHidden/>
          </w:rPr>
          <w:fldChar w:fldCharType="end"/>
        </w:r>
      </w:hyperlink>
    </w:p>
    <w:p w14:paraId="578AAC50" w14:textId="5F5E45FA" w:rsidR="00523A80" w:rsidRDefault="00157F0E">
      <w:pPr>
        <w:pStyle w:val="Innehll1"/>
        <w:rPr>
          <w:rFonts w:asciiTheme="minorHAnsi" w:eastAsiaTheme="minorEastAsia" w:hAnsiTheme="minorHAnsi"/>
          <w:kern w:val="2"/>
          <w:sz w:val="24"/>
          <w:szCs w:val="24"/>
          <w:lang w:eastAsia="sv-SE"/>
          <w14:ligatures w14:val="standardContextual"/>
        </w:rPr>
      </w:pPr>
      <w:hyperlink w:anchor="_Toc212465042" w:history="1">
        <w:r w:rsidR="00523A80" w:rsidRPr="0060510C">
          <w:rPr>
            <w:rStyle w:val="Hyperlnk"/>
          </w:rPr>
          <w:t>8</w:t>
        </w:r>
        <w:r w:rsidR="00523A80">
          <w:rPr>
            <w:rFonts w:asciiTheme="minorHAnsi" w:eastAsiaTheme="minorEastAsia" w:hAnsiTheme="minorHAnsi"/>
            <w:kern w:val="2"/>
            <w:sz w:val="24"/>
            <w:szCs w:val="24"/>
            <w:lang w:eastAsia="sv-SE"/>
            <w14:ligatures w14:val="standardContextual"/>
          </w:rPr>
          <w:tab/>
        </w:r>
        <w:r w:rsidR="00523A80" w:rsidRPr="0060510C">
          <w:rPr>
            <w:rStyle w:val="Hyperlnk"/>
          </w:rPr>
          <w:t>Författningskommentar</w:t>
        </w:r>
        <w:r w:rsidR="00523A80">
          <w:rPr>
            <w:webHidden/>
          </w:rPr>
          <w:tab/>
        </w:r>
        <w:r w:rsidR="00523A80">
          <w:rPr>
            <w:webHidden/>
          </w:rPr>
          <w:fldChar w:fldCharType="begin"/>
        </w:r>
        <w:r w:rsidR="00523A80">
          <w:rPr>
            <w:webHidden/>
          </w:rPr>
          <w:instrText xml:space="preserve"> PAGEREF _Toc212465042 \h </w:instrText>
        </w:r>
        <w:r w:rsidR="00523A80">
          <w:rPr>
            <w:webHidden/>
          </w:rPr>
        </w:r>
        <w:r w:rsidR="00523A80">
          <w:rPr>
            <w:webHidden/>
          </w:rPr>
          <w:fldChar w:fldCharType="separate"/>
        </w:r>
        <w:r>
          <w:rPr>
            <w:webHidden/>
          </w:rPr>
          <w:t>26</w:t>
        </w:r>
        <w:r w:rsidR="00523A80">
          <w:rPr>
            <w:webHidden/>
          </w:rPr>
          <w:fldChar w:fldCharType="end"/>
        </w:r>
      </w:hyperlink>
    </w:p>
    <w:p w14:paraId="7E01615C" w14:textId="68C6C7A0" w:rsidR="00523A80" w:rsidRDefault="00157F0E">
      <w:pPr>
        <w:pStyle w:val="Innehll4"/>
        <w:rPr>
          <w:rFonts w:asciiTheme="minorHAnsi" w:eastAsiaTheme="minorEastAsia" w:hAnsiTheme="minorHAnsi"/>
          <w:noProof/>
          <w:kern w:val="2"/>
          <w:sz w:val="24"/>
          <w:szCs w:val="24"/>
          <w:lang w:eastAsia="sv-SE"/>
          <w14:ligatures w14:val="standardContextual"/>
        </w:rPr>
      </w:pPr>
      <w:hyperlink w:anchor="_Toc212465043" w:history="1">
        <w:r w:rsidR="00523A80" w:rsidRPr="0060510C">
          <w:rPr>
            <w:rStyle w:val="Hyperlnk"/>
            <w:noProof/>
          </w:rPr>
          <w:t>Sammanfattning av framställan om ändring i körkortslagen (1998:488) – körkortsturism</w:t>
        </w:r>
        <w:r w:rsidR="00523A80">
          <w:rPr>
            <w:noProof/>
            <w:webHidden/>
          </w:rPr>
          <w:tab/>
        </w:r>
        <w:r w:rsidR="00523A80">
          <w:rPr>
            <w:noProof/>
            <w:webHidden/>
          </w:rPr>
          <w:fldChar w:fldCharType="begin"/>
        </w:r>
        <w:r w:rsidR="00523A80">
          <w:rPr>
            <w:noProof/>
            <w:webHidden/>
          </w:rPr>
          <w:instrText xml:space="preserve"> PAGEREF _Toc212465043 \h </w:instrText>
        </w:r>
        <w:r w:rsidR="00523A80">
          <w:rPr>
            <w:noProof/>
            <w:webHidden/>
          </w:rPr>
        </w:r>
        <w:r w:rsidR="00523A80">
          <w:rPr>
            <w:noProof/>
            <w:webHidden/>
          </w:rPr>
          <w:fldChar w:fldCharType="separate"/>
        </w:r>
        <w:r>
          <w:rPr>
            <w:noProof/>
            <w:webHidden/>
          </w:rPr>
          <w:t>32</w:t>
        </w:r>
        <w:r w:rsidR="00523A80">
          <w:rPr>
            <w:noProof/>
            <w:webHidden/>
          </w:rPr>
          <w:fldChar w:fldCharType="end"/>
        </w:r>
      </w:hyperlink>
    </w:p>
    <w:p w14:paraId="160100A2" w14:textId="705FB32E" w:rsidR="00523A80" w:rsidRDefault="00157F0E">
      <w:pPr>
        <w:pStyle w:val="Innehll4"/>
        <w:rPr>
          <w:rFonts w:asciiTheme="minorHAnsi" w:eastAsiaTheme="minorEastAsia" w:hAnsiTheme="minorHAnsi"/>
          <w:noProof/>
          <w:kern w:val="2"/>
          <w:sz w:val="24"/>
          <w:szCs w:val="24"/>
          <w:lang w:eastAsia="sv-SE"/>
          <w14:ligatures w14:val="standardContextual"/>
        </w:rPr>
      </w:pPr>
      <w:hyperlink w:anchor="_Toc212465044" w:history="1">
        <w:r w:rsidR="00523A80" w:rsidRPr="0060510C">
          <w:rPr>
            <w:rStyle w:val="Hyperlnk"/>
            <w:noProof/>
          </w:rPr>
          <w:t>Framställans lagförslag</w:t>
        </w:r>
        <w:r w:rsidR="00523A80">
          <w:rPr>
            <w:noProof/>
            <w:webHidden/>
          </w:rPr>
          <w:tab/>
        </w:r>
        <w:r w:rsidR="00523A80">
          <w:rPr>
            <w:noProof/>
            <w:webHidden/>
          </w:rPr>
          <w:fldChar w:fldCharType="begin"/>
        </w:r>
        <w:r w:rsidR="00523A80">
          <w:rPr>
            <w:noProof/>
            <w:webHidden/>
          </w:rPr>
          <w:instrText xml:space="preserve"> PAGEREF _Toc212465044 \h </w:instrText>
        </w:r>
        <w:r w:rsidR="00523A80">
          <w:rPr>
            <w:noProof/>
            <w:webHidden/>
          </w:rPr>
        </w:r>
        <w:r w:rsidR="00523A80">
          <w:rPr>
            <w:noProof/>
            <w:webHidden/>
          </w:rPr>
          <w:fldChar w:fldCharType="separate"/>
        </w:r>
        <w:r>
          <w:rPr>
            <w:noProof/>
            <w:webHidden/>
          </w:rPr>
          <w:t>33</w:t>
        </w:r>
        <w:r w:rsidR="00523A80">
          <w:rPr>
            <w:noProof/>
            <w:webHidden/>
          </w:rPr>
          <w:fldChar w:fldCharType="end"/>
        </w:r>
      </w:hyperlink>
    </w:p>
    <w:p w14:paraId="3F820438" w14:textId="52223D7C" w:rsidR="00523A80" w:rsidRDefault="00157F0E">
      <w:pPr>
        <w:pStyle w:val="Innehll4"/>
        <w:rPr>
          <w:rFonts w:asciiTheme="minorHAnsi" w:eastAsiaTheme="minorEastAsia" w:hAnsiTheme="minorHAnsi"/>
          <w:noProof/>
          <w:kern w:val="2"/>
          <w:sz w:val="24"/>
          <w:szCs w:val="24"/>
          <w:lang w:eastAsia="sv-SE"/>
          <w14:ligatures w14:val="standardContextual"/>
        </w:rPr>
      </w:pPr>
      <w:hyperlink w:anchor="_Toc212465045" w:history="1">
        <w:r w:rsidR="00523A80" w:rsidRPr="0060510C">
          <w:rPr>
            <w:rStyle w:val="Hyperlnk"/>
            <w:noProof/>
          </w:rPr>
          <w:t>Förteckning över remissinstanserna</w:t>
        </w:r>
        <w:r w:rsidR="00523A80">
          <w:rPr>
            <w:noProof/>
            <w:webHidden/>
          </w:rPr>
          <w:tab/>
        </w:r>
        <w:r w:rsidR="00523A80">
          <w:rPr>
            <w:noProof/>
            <w:webHidden/>
          </w:rPr>
          <w:fldChar w:fldCharType="begin"/>
        </w:r>
        <w:r w:rsidR="00523A80">
          <w:rPr>
            <w:noProof/>
            <w:webHidden/>
          </w:rPr>
          <w:instrText xml:space="preserve"> PAGEREF _Toc212465045 \h </w:instrText>
        </w:r>
        <w:r w:rsidR="00523A80">
          <w:rPr>
            <w:noProof/>
            <w:webHidden/>
          </w:rPr>
        </w:r>
        <w:r w:rsidR="00523A80">
          <w:rPr>
            <w:noProof/>
            <w:webHidden/>
          </w:rPr>
          <w:fldChar w:fldCharType="separate"/>
        </w:r>
        <w:r>
          <w:rPr>
            <w:noProof/>
            <w:webHidden/>
          </w:rPr>
          <w:t>35</w:t>
        </w:r>
        <w:r w:rsidR="00523A80">
          <w:rPr>
            <w:noProof/>
            <w:webHidden/>
          </w:rPr>
          <w:fldChar w:fldCharType="end"/>
        </w:r>
      </w:hyperlink>
    </w:p>
    <w:p w14:paraId="79E8A91D" w14:textId="67544B93" w:rsidR="00523A80" w:rsidRDefault="00157F0E">
      <w:pPr>
        <w:pStyle w:val="Innehll4"/>
        <w:rPr>
          <w:rFonts w:asciiTheme="minorHAnsi" w:eastAsiaTheme="minorEastAsia" w:hAnsiTheme="minorHAnsi"/>
          <w:noProof/>
          <w:kern w:val="2"/>
          <w:sz w:val="24"/>
          <w:szCs w:val="24"/>
          <w:lang w:eastAsia="sv-SE"/>
          <w14:ligatures w14:val="standardContextual"/>
        </w:rPr>
      </w:pPr>
      <w:hyperlink w:anchor="_Toc212465046" w:history="1">
        <w:r w:rsidR="00523A80" w:rsidRPr="0060510C">
          <w:rPr>
            <w:rStyle w:val="Hyperlnk"/>
            <w:noProof/>
          </w:rPr>
          <w:t>Lagrådsremissens lagförslag</w:t>
        </w:r>
        <w:r w:rsidR="00523A80">
          <w:rPr>
            <w:noProof/>
            <w:webHidden/>
          </w:rPr>
          <w:tab/>
        </w:r>
        <w:r w:rsidR="00523A80">
          <w:rPr>
            <w:noProof/>
            <w:webHidden/>
          </w:rPr>
          <w:fldChar w:fldCharType="begin"/>
        </w:r>
        <w:r w:rsidR="00523A80">
          <w:rPr>
            <w:noProof/>
            <w:webHidden/>
          </w:rPr>
          <w:instrText xml:space="preserve"> PAGEREF _Toc212465046 \h </w:instrText>
        </w:r>
        <w:r w:rsidR="00523A80">
          <w:rPr>
            <w:noProof/>
            <w:webHidden/>
          </w:rPr>
        </w:r>
        <w:r w:rsidR="00523A80">
          <w:rPr>
            <w:noProof/>
            <w:webHidden/>
          </w:rPr>
          <w:fldChar w:fldCharType="separate"/>
        </w:r>
        <w:r>
          <w:rPr>
            <w:noProof/>
            <w:webHidden/>
          </w:rPr>
          <w:t>36</w:t>
        </w:r>
        <w:r w:rsidR="00523A80">
          <w:rPr>
            <w:noProof/>
            <w:webHidden/>
          </w:rPr>
          <w:fldChar w:fldCharType="end"/>
        </w:r>
      </w:hyperlink>
    </w:p>
    <w:p w14:paraId="6DACB664" w14:textId="77D503C0" w:rsidR="00523A80" w:rsidRDefault="00157F0E">
      <w:pPr>
        <w:pStyle w:val="Innehll4"/>
        <w:rPr>
          <w:rFonts w:asciiTheme="minorHAnsi" w:eastAsiaTheme="minorEastAsia" w:hAnsiTheme="minorHAnsi"/>
          <w:noProof/>
          <w:kern w:val="2"/>
          <w:sz w:val="24"/>
          <w:szCs w:val="24"/>
          <w:lang w:eastAsia="sv-SE"/>
          <w14:ligatures w14:val="standardContextual"/>
        </w:rPr>
      </w:pPr>
      <w:hyperlink w:anchor="_Toc212465047" w:history="1">
        <w:r w:rsidR="00523A80" w:rsidRPr="0060510C">
          <w:rPr>
            <w:rStyle w:val="Hyperlnk"/>
            <w:noProof/>
          </w:rPr>
          <w:t>Lagrådets yttrande</w:t>
        </w:r>
        <w:r w:rsidR="00523A80">
          <w:rPr>
            <w:noProof/>
            <w:webHidden/>
          </w:rPr>
          <w:tab/>
        </w:r>
        <w:r w:rsidR="00523A80">
          <w:rPr>
            <w:noProof/>
            <w:webHidden/>
          </w:rPr>
          <w:fldChar w:fldCharType="begin"/>
        </w:r>
        <w:r w:rsidR="00523A80">
          <w:rPr>
            <w:noProof/>
            <w:webHidden/>
          </w:rPr>
          <w:instrText xml:space="preserve"> PAGEREF _Toc212465047 \h </w:instrText>
        </w:r>
        <w:r w:rsidR="00523A80">
          <w:rPr>
            <w:noProof/>
            <w:webHidden/>
          </w:rPr>
        </w:r>
        <w:r w:rsidR="00523A80">
          <w:rPr>
            <w:noProof/>
            <w:webHidden/>
          </w:rPr>
          <w:fldChar w:fldCharType="separate"/>
        </w:r>
        <w:r>
          <w:rPr>
            <w:noProof/>
            <w:webHidden/>
          </w:rPr>
          <w:t>45</w:t>
        </w:r>
        <w:r w:rsidR="00523A80">
          <w:rPr>
            <w:noProof/>
            <w:webHidden/>
          </w:rPr>
          <w:fldChar w:fldCharType="end"/>
        </w:r>
      </w:hyperlink>
    </w:p>
    <w:p w14:paraId="15DE1A15" w14:textId="41438349" w:rsidR="00523A80" w:rsidRPr="0048178C" w:rsidRDefault="00157F0E">
      <w:pPr>
        <w:pStyle w:val="Innehll5"/>
        <w:rPr>
          <w:rFonts w:asciiTheme="minorHAnsi" w:eastAsiaTheme="minorEastAsia" w:hAnsiTheme="minorHAnsi"/>
          <w:noProof/>
          <w:spacing w:val="-2"/>
          <w:kern w:val="2"/>
          <w:sz w:val="24"/>
          <w:szCs w:val="24"/>
          <w:lang w:eastAsia="sv-SE"/>
          <w14:ligatures w14:val="standardContextual"/>
        </w:rPr>
      </w:pPr>
      <w:hyperlink w:anchor="_Toc212465048" w:history="1">
        <w:r w:rsidR="00523A80" w:rsidRPr="0048178C">
          <w:rPr>
            <w:rStyle w:val="Hyperlnk"/>
            <w:noProof/>
            <w:spacing w:val="-2"/>
          </w:rPr>
          <w:t>Utdrag ur protokoll vid regeringssammanträde den 6 november 2025</w:t>
        </w:r>
        <w:r w:rsidR="00523A80" w:rsidRPr="0048178C">
          <w:rPr>
            <w:noProof/>
            <w:webHidden/>
            <w:spacing w:val="-2"/>
          </w:rPr>
          <w:tab/>
        </w:r>
        <w:r w:rsidR="00523A80" w:rsidRPr="0048178C">
          <w:rPr>
            <w:noProof/>
            <w:webHidden/>
            <w:spacing w:val="-2"/>
          </w:rPr>
          <w:fldChar w:fldCharType="begin"/>
        </w:r>
        <w:r w:rsidR="00523A80" w:rsidRPr="0048178C">
          <w:rPr>
            <w:noProof/>
            <w:webHidden/>
            <w:spacing w:val="-2"/>
          </w:rPr>
          <w:instrText xml:space="preserve"> PAGEREF _Toc212465048 \h </w:instrText>
        </w:r>
        <w:r w:rsidR="00523A80" w:rsidRPr="0048178C">
          <w:rPr>
            <w:noProof/>
            <w:webHidden/>
            <w:spacing w:val="-2"/>
          </w:rPr>
        </w:r>
        <w:r w:rsidR="00523A80" w:rsidRPr="0048178C">
          <w:rPr>
            <w:noProof/>
            <w:webHidden/>
            <w:spacing w:val="-2"/>
          </w:rPr>
          <w:fldChar w:fldCharType="separate"/>
        </w:r>
        <w:r>
          <w:rPr>
            <w:noProof/>
            <w:webHidden/>
            <w:spacing w:val="-2"/>
          </w:rPr>
          <w:t>46</w:t>
        </w:r>
        <w:r w:rsidR="00523A80" w:rsidRPr="0048178C">
          <w:rPr>
            <w:noProof/>
            <w:webHidden/>
            <w:spacing w:val="-2"/>
          </w:rPr>
          <w:fldChar w:fldCharType="end"/>
        </w:r>
      </w:hyperlink>
    </w:p>
    <w:p w14:paraId="6FB65D01" w14:textId="049B65EF" w:rsidR="008D7186" w:rsidRDefault="008D7186" w:rsidP="005E3C60">
      <w:pPr>
        <w:pStyle w:val="Brdtext"/>
      </w:pPr>
      <w:r>
        <w:fldChar w:fldCharType="end"/>
      </w:r>
    </w:p>
    <w:p w14:paraId="421AF1E3" w14:textId="77777777" w:rsidR="008D7186" w:rsidRPr="005A72C8" w:rsidRDefault="008D7186" w:rsidP="00523A80">
      <w:pPr>
        <w:pStyle w:val="Rubrik1"/>
      </w:pPr>
      <w:r>
        <w:br w:type="page"/>
      </w:r>
      <w:bookmarkStart w:id="0" w:name="_Toc337112318"/>
      <w:bookmarkStart w:id="1" w:name="_Toc4079163"/>
      <w:bookmarkStart w:id="2" w:name="_Toc212465020"/>
      <w:r w:rsidRPr="005A72C8">
        <w:lastRenderedPageBreak/>
        <w:t>Förslag till riksdagsbeslut</w:t>
      </w:r>
      <w:bookmarkEnd w:id="0"/>
      <w:bookmarkEnd w:id="1"/>
      <w:bookmarkEnd w:id="2"/>
    </w:p>
    <w:p w14:paraId="1EBE7B7E" w14:textId="77777777" w:rsidR="008D7186" w:rsidRDefault="008D7186" w:rsidP="00333C9D">
      <w:pPr>
        <w:pStyle w:val="Brdtext"/>
      </w:pPr>
      <w:r w:rsidRPr="009831A0">
        <w:t>Regeringens förslag:</w:t>
      </w:r>
    </w:p>
    <w:p w14:paraId="0C944514" w14:textId="15A5CC11" w:rsidR="008D7186" w:rsidRPr="00144361" w:rsidRDefault="00857F33" w:rsidP="00333C9D">
      <w:pPr>
        <w:pStyle w:val="Brdtextmedindrag"/>
      </w:pPr>
      <w:r>
        <w:t>Riksdagen antar regeringens förslag till lag om ändring i körkortslagen (1998:488).</w:t>
      </w:r>
    </w:p>
    <w:p w14:paraId="2F2ABB80" w14:textId="77777777" w:rsidR="008D7186" w:rsidRPr="00152749" w:rsidRDefault="008D7186" w:rsidP="00152749">
      <w:pPr>
        <w:pStyle w:val="Brdtextmedindrag"/>
      </w:pPr>
      <w:r>
        <w:br w:type="page"/>
      </w:r>
    </w:p>
    <w:p w14:paraId="15429F18" w14:textId="77777777" w:rsidR="00DB62B9" w:rsidRDefault="00DB62B9" w:rsidP="00152749">
      <w:pPr>
        <w:pStyle w:val="Brdtextmedindrag"/>
        <w:sectPr w:rsidR="00DB62B9" w:rsidSect="00155500">
          <w:headerReference w:type="even" r:id="rId15"/>
          <w:headerReference w:type="default" r:id="rId16"/>
          <w:footerReference w:type="even" r:id="rId17"/>
          <w:footerReference w:type="default" r:id="rId18"/>
          <w:headerReference w:type="first" r:id="rId19"/>
          <w:footerReference w:type="first" r:id="rId20"/>
          <w:type w:val="continuous"/>
          <w:pgSz w:w="9356" w:h="13721" w:code="9"/>
          <w:pgMar w:top="794" w:right="2438" w:bottom="1191" w:left="1021" w:header="0" w:footer="709" w:gutter="0"/>
          <w:cols w:space="708"/>
          <w:titlePg/>
          <w:docGrid w:linePitch="360"/>
        </w:sectPr>
      </w:pPr>
    </w:p>
    <w:p w14:paraId="0CADC94B" w14:textId="4A64156E" w:rsidR="00523A80" w:rsidRDefault="00523A80" w:rsidP="00523A80">
      <w:pPr>
        <w:pStyle w:val="Rubrik1"/>
        <w:spacing w:before="0"/>
      </w:pPr>
      <w:bookmarkStart w:id="3" w:name="_Toc212465021"/>
      <w:r>
        <w:lastRenderedPageBreak/>
        <w:t>Förslag till lag om ändring i körkortslagen (1998:488)</w:t>
      </w:r>
      <w:bookmarkEnd w:id="3"/>
    </w:p>
    <w:p w14:paraId="020FF115" w14:textId="1C1C3612" w:rsidR="00523A80" w:rsidRDefault="00523A80" w:rsidP="002405D8">
      <w:pPr>
        <w:pStyle w:val="Brdtext"/>
      </w:pPr>
      <w:r>
        <w:t>Härigenom föreskrivs i fråga om körkortslagen (1998:488)</w:t>
      </w:r>
    </w:p>
    <w:p w14:paraId="38A053E6" w14:textId="1FDF1CDE" w:rsidR="00523A80" w:rsidRDefault="00523A80" w:rsidP="002405D8">
      <w:pPr>
        <w:pStyle w:val="Brdtextmedindrag"/>
      </w:pPr>
      <w:r w:rsidRPr="00340C98">
        <w:rPr>
          <w:i/>
          <w:iCs/>
        </w:rPr>
        <w:t>del</w:t>
      </w:r>
      <w:r>
        <w:rPr>
          <w:i/>
          <w:iCs/>
        </w:rPr>
        <w:t xml:space="preserve">s </w:t>
      </w:r>
      <w:r>
        <w:t>att</w:t>
      </w:r>
      <w:r>
        <w:rPr>
          <w:i/>
          <w:iCs/>
        </w:rPr>
        <w:t xml:space="preserve"> </w:t>
      </w:r>
      <w:r w:rsidRPr="00D06715">
        <w:t>1 kap. 3 §, 3 kap. 1, 13, 14 och 14 b §§, 5 kap. 16 och 21 §§ och 6 kap. 1, 2, 6 och 7 §§ ska ha följande lydelse,</w:t>
      </w:r>
    </w:p>
    <w:p w14:paraId="6BCBBC8A" w14:textId="0CEE3838" w:rsidR="00523A80" w:rsidRDefault="00523A80" w:rsidP="002405D8">
      <w:pPr>
        <w:pStyle w:val="Brdtextmedindrag"/>
      </w:pPr>
      <w:r>
        <w:t xml:space="preserve">dels att </w:t>
      </w:r>
      <w:r w:rsidRPr="00D06715">
        <w:t>rubriken till 1 kap. ska lyda ”Lagens innehåll och definitioner”,</w:t>
      </w:r>
    </w:p>
    <w:p w14:paraId="5FB33334" w14:textId="6EA3E508" w:rsidR="00523A80" w:rsidRDefault="00523A80" w:rsidP="002405D8">
      <w:pPr>
        <w:pStyle w:val="Brdtextmedindrag"/>
      </w:pPr>
      <w:r>
        <w:t xml:space="preserve">dels att </w:t>
      </w:r>
      <w:r w:rsidRPr="00D06715">
        <w:t>det ska införas fem nya paragrafer, 1 kap. 4 §, 3 kap. 14 c och 14 d §§ och 6 kap. 7 b och 7 c §§, av följande lydelse.</w:t>
      </w:r>
    </w:p>
    <w:p w14:paraId="7B2DC2FA" w14:textId="77777777" w:rsidR="00523A80" w:rsidRDefault="00523A80" w:rsidP="002405D8">
      <w:pPr>
        <w:pStyle w:val="Brdtextmedindrag"/>
      </w:pPr>
    </w:p>
    <w:p w14:paraId="412A1EEC" w14:textId="77777777" w:rsidR="00523A80" w:rsidRDefault="00523A80" w:rsidP="002405D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D15BC" w14:paraId="05964502" w14:textId="77777777">
        <w:tc>
          <w:tcPr>
            <w:tcW w:w="2500" w:type="pct"/>
            <w:shd w:val="clear" w:color="auto" w:fill="auto"/>
            <w:tcMar>
              <w:left w:w="0" w:type="dxa"/>
            </w:tcMar>
          </w:tcPr>
          <w:p w14:paraId="389B4039" w14:textId="77777777" w:rsidR="00523A80" w:rsidRPr="005B0E77" w:rsidRDefault="00523A80" w:rsidP="0011697F">
            <w:pPr>
              <w:pStyle w:val="Brdtext"/>
              <w:spacing w:after="80"/>
              <w:rPr>
                <w:i/>
              </w:rPr>
            </w:pPr>
            <w:r w:rsidRPr="005B0E77">
              <w:rPr>
                <w:i/>
              </w:rPr>
              <w:t>Nuvarande lydelse</w:t>
            </w:r>
          </w:p>
        </w:tc>
        <w:tc>
          <w:tcPr>
            <w:tcW w:w="2500" w:type="pct"/>
            <w:shd w:val="clear" w:color="auto" w:fill="auto"/>
            <w:tcMar>
              <w:right w:w="0" w:type="dxa"/>
            </w:tcMar>
          </w:tcPr>
          <w:p w14:paraId="36FB9231" w14:textId="77777777" w:rsidR="00523A80" w:rsidRPr="005B0E77" w:rsidRDefault="00523A80" w:rsidP="0011697F">
            <w:pPr>
              <w:pStyle w:val="Brdtext"/>
              <w:spacing w:after="80"/>
              <w:rPr>
                <w:i/>
              </w:rPr>
            </w:pPr>
            <w:r w:rsidRPr="005B0E77">
              <w:rPr>
                <w:i/>
              </w:rPr>
              <w:t>Föreslagen lydelse</w:t>
            </w:r>
          </w:p>
        </w:tc>
      </w:tr>
    </w:tbl>
    <w:p w14:paraId="40F4C395" w14:textId="77777777" w:rsidR="00523A80" w:rsidRPr="001B503C" w:rsidRDefault="00523A80" w:rsidP="00D06715">
      <w:pPr>
        <w:pStyle w:val="Brdtext"/>
        <w:spacing w:after="80"/>
        <w:jc w:val="center"/>
        <w:rPr>
          <w:b/>
          <w:bCs/>
        </w:rPr>
      </w:pPr>
      <w:r w:rsidRPr="001B503C">
        <w:rPr>
          <w:b/>
          <w:bCs/>
        </w:rPr>
        <w:t>1 kap.</w:t>
      </w:r>
    </w:p>
    <w:p w14:paraId="090010A9" w14:textId="77777777" w:rsidR="00523A80" w:rsidRPr="002C7F56" w:rsidRDefault="00523A80" w:rsidP="00D06715">
      <w:pPr>
        <w:pStyle w:val="Brdtext"/>
        <w:spacing w:after="80"/>
        <w:jc w:val="center"/>
      </w:pPr>
      <w:r w:rsidRPr="00D06F9E">
        <w:t>3 §</w:t>
      </w:r>
      <w:r w:rsidRPr="00D06F9E">
        <w:rPr>
          <w:rStyle w:val="Fotnotsreferens"/>
        </w:rPr>
        <w:footnoteReference w:id="2"/>
      </w:r>
    </w:p>
    <w:tbl>
      <w:tblPr>
        <w:tblW w:w="5000" w:type="pct"/>
        <w:tblCellMar>
          <w:left w:w="125" w:type="dxa"/>
          <w:right w:w="125" w:type="dxa"/>
        </w:tblCellMar>
        <w:tblLook w:val="0000" w:firstRow="0" w:lastRow="0" w:firstColumn="0" w:lastColumn="0" w:noHBand="0" w:noVBand="0"/>
      </w:tblPr>
      <w:tblGrid>
        <w:gridCol w:w="2948"/>
        <w:gridCol w:w="2949"/>
      </w:tblGrid>
      <w:tr w:rsidR="008D15BC" w14:paraId="674B88E9" w14:textId="77777777">
        <w:tc>
          <w:tcPr>
            <w:tcW w:w="2500" w:type="pct"/>
            <w:shd w:val="clear" w:color="auto" w:fill="auto"/>
            <w:tcMar>
              <w:left w:w="0" w:type="dxa"/>
            </w:tcMar>
          </w:tcPr>
          <w:p w14:paraId="628BDB97" w14:textId="77777777" w:rsidR="00523A80" w:rsidRPr="00D06F9E" w:rsidRDefault="00523A80" w:rsidP="0011697F">
            <w:pPr>
              <w:pStyle w:val="Brdtext"/>
            </w:pPr>
            <w:r w:rsidRPr="00D06F9E">
              <w:t xml:space="preserve">Med </w:t>
            </w:r>
            <w:r w:rsidRPr="00D06F9E">
              <w:rPr>
                <w:i/>
                <w:iCs/>
              </w:rPr>
              <w:t>begreppet</w:t>
            </w:r>
            <w:r w:rsidRPr="00D06F9E">
              <w:t xml:space="preserve"> </w:t>
            </w:r>
            <w:r w:rsidRPr="003601C1">
              <w:t>permanent bosätt</w:t>
            </w:r>
            <w:r w:rsidRPr="003601C1">
              <w:softHyphen/>
              <w:t>ning</w:t>
            </w:r>
            <w:r w:rsidRPr="00D06F9E">
              <w:t xml:space="preserve"> avses i denna </w:t>
            </w:r>
            <w:proofErr w:type="gramStart"/>
            <w:r w:rsidRPr="00D06F9E">
              <w:t>lag bosättning</w:t>
            </w:r>
            <w:proofErr w:type="gramEnd"/>
            <w:r w:rsidRPr="00D06F9E">
              <w:t xml:space="preserve"> under minst 185 dagar varje kalen</w:t>
            </w:r>
            <w:r w:rsidRPr="00D06F9E">
              <w:softHyphen/>
              <w:t>derår</w:t>
            </w:r>
          </w:p>
        </w:tc>
        <w:tc>
          <w:tcPr>
            <w:tcW w:w="2500" w:type="pct"/>
            <w:shd w:val="clear" w:color="auto" w:fill="auto"/>
            <w:tcMar>
              <w:right w:w="0" w:type="dxa"/>
            </w:tcMar>
          </w:tcPr>
          <w:p w14:paraId="2A74128A" w14:textId="77777777" w:rsidR="00523A80" w:rsidRPr="00D06F9E" w:rsidRDefault="00523A80" w:rsidP="0011697F">
            <w:pPr>
              <w:pStyle w:val="Brdtext"/>
            </w:pPr>
            <w:r w:rsidRPr="00D06F9E">
              <w:t xml:space="preserve">Med </w:t>
            </w:r>
            <w:r w:rsidRPr="00343864">
              <w:rPr>
                <w:i/>
                <w:iCs/>
                <w:u w:val="single"/>
              </w:rPr>
              <w:t>permanent bosättning</w:t>
            </w:r>
            <w:r w:rsidRPr="00D06F9E">
              <w:t xml:space="preserve"> avses i denna </w:t>
            </w:r>
            <w:proofErr w:type="gramStart"/>
            <w:r w:rsidRPr="00D06F9E">
              <w:t>lag bosättning</w:t>
            </w:r>
            <w:proofErr w:type="gramEnd"/>
            <w:r w:rsidRPr="00D06F9E">
              <w:t xml:space="preserve"> under minst 185 dagar varje kalenderår</w:t>
            </w:r>
          </w:p>
          <w:p w14:paraId="41F7F413" w14:textId="77777777" w:rsidR="00523A80" w:rsidRPr="00D06F9E" w:rsidRDefault="00523A80" w:rsidP="0011697F">
            <w:pPr>
              <w:pStyle w:val="Brdtext"/>
            </w:pPr>
          </w:p>
        </w:tc>
      </w:tr>
    </w:tbl>
    <w:p w14:paraId="2CE77401" w14:textId="77777777" w:rsidR="00523A80" w:rsidRPr="00D06F9E" w:rsidRDefault="00523A80" w:rsidP="00D06715">
      <w:pPr>
        <w:pStyle w:val="Brdtextmedindrag"/>
      </w:pPr>
      <w:r w:rsidRPr="00D06F9E">
        <w:t>1. till följd av personlig och yrkesmässig anknytning, eller</w:t>
      </w:r>
    </w:p>
    <w:tbl>
      <w:tblPr>
        <w:tblW w:w="5000" w:type="pct"/>
        <w:tblCellMar>
          <w:left w:w="125" w:type="dxa"/>
          <w:right w:w="125" w:type="dxa"/>
        </w:tblCellMar>
        <w:tblLook w:val="0000" w:firstRow="0" w:lastRow="0" w:firstColumn="0" w:lastColumn="0" w:noHBand="0" w:noVBand="0"/>
      </w:tblPr>
      <w:tblGrid>
        <w:gridCol w:w="2948"/>
        <w:gridCol w:w="2949"/>
      </w:tblGrid>
      <w:tr w:rsidR="008D15BC" w14:paraId="57D04AFA" w14:textId="77777777">
        <w:tc>
          <w:tcPr>
            <w:tcW w:w="2500" w:type="pct"/>
            <w:shd w:val="clear" w:color="auto" w:fill="auto"/>
            <w:tcMar>
              <w:left w:w="0" w:type="dxa"/>
            </w:tcMar>
          </w:tcPr>
          <w:p w14:paraId="465A1C8F" w14:textId="77777777" w:rsidR="00523A80" w:rsidRPr="00D06F9E" w:rsidRDefault="00523A80" w:rsidP="0011697F">
            <w:pPr>
              <w:pStyle w:val="Brdtextmedindrag"/>
            </w:pPr>
            <w:r w:rsidRPr="00D06F9E">
              <w:t>2. om yrkesmässig anknytning saknas, till följd av personlig an</w:t>
            </w:r>
            <w:r w:rsidRPr="00D06F9E">
              <w:softHyphen/>
              <w:t xml:space="preserve">knytning som präglas av nära band mellan </w:t>
            </w:r>
            <w:r w:rsidRPr="00CF78FD">
              <w:t>en person</w:t>
            </w:r>
            <w:r w:rsidRPr="00D06F9E">
              <w:t xml:space="preserve"> och den plats där </w:t>
            </w:r>
            <w:r w:rsidRPr="00D06F9E">
              <w:rPr>
                <w:i/>
                <w:iCs/>
              </w:rPr>
              <w:t>han</w:t>
            </w:r>
            <w:r w:rsidRPr="00D06F9E">
              <w:t xml:space="preserve"> bor.</w:t>
            </w:r>
          </w:p>
        </w:tc>
        <w:tc>
          <w:tcPr>
            <w:tcW w:w="2500" w:type="pct"/>
            <w:shd w:val="clear" w:color="auto" w:fill="auto"/>
            <w:tcMar>
              <w:right w:w="0" w:type="dxa"/>
            </w:tcMar>
          </w:tcPr>
          <w:p w14:paraId="0A067DC2" w14:textId="77777777" w:rsidR="00523A80" w:rsidRPr="00D06F9E" w:rsidRDefault="00523A80" w:rsidP="0011697F">
            <w:pPr>
              <w:pStyle w:val="Brdtextmedindrag"/>
            </w:pPr>
            <w:r w:rsidRPr="00D06F9E">
              <w:t>2. om yrkesmässig anknytning saknas, till följd av personlig an</w:t>
            </w:r>
            <w:r w:rsidRPr="00D06F9E">
              <w:softHyphen/>
              <w:t xml:space="preserve">knytning som präglas av nära band mellan </w:t>
            </w:r>
            <w:r w:rsidRPr="003601C1">
              <w:t>en p</w:t>
            </w:r>
            <w:r w:rsidRPr="00CF78FD">
              <w:t>erson</w:t>
            </w:r>
            <w:r w:rsidRPr="00D06F9E">
              <w:t xml:space="preserve"> och den plats där </w:t>
            </w:r>
            <w:r>
              <w:rPr>
                <w:i/>
                <w:iCs/>
              </w:rPr>
              <w:t>personen</w:t>
            </w:r>
            <w:r w:rsidRPr="00D06F9E">
              <w:t xml:space="preserve"> bor.</w:t>
            </w:r>
          </w:p>
        </w:tc>
      </w:tr>
      <w:tr w:rsidR="008D15BC" w14:paraId="6CD94E15" w14:textId="77777777">
        <w:tc>
          <w:tcPr>
            <w:tcW w:w="2500" w:type="pct"/>
            <w:shd w:val="clear" w:color="auto" w:fill="auto"/>
            <w:tcMar>
              <w:left w:w="0" w:type="dxa"/>
            </w:tcMar>
          </w:tcPr>
          <w:p w14:paraId="18AC9BF0" w14:textId="77777777" w:rsidR="00523A80" w:rsidRPr="00D06F9E" w:rsidRDefault="00523A80" w:rsidP="0011697F">
            <w:pPr>
              <w:pStyle w:val="Brdtextmedindrag"/>
            </w:pPr>
            <w:r w:rsidRPr="00D06F9E">
              <w:t xml:space="preserve">En person som har yrkesmässig anknytning till en annan plats än den </w:t>
            </w:r>
            <w:r w:rsidRPr="00D06F9E">
              <w:rPr>
                <w:i/>
                <w:iCs/>
              </w:rPr>
              <w:t>till vilken</w:t>
            </w:r>
            <w:r w:rsidRPr="00D06F9E">
              <w:t xml:space="preserve"> </w:t>
            </w:r>
            <w:r w:rsidRPr="00D06F9E">
              <w:rPr>
                <w:i/>
                <w:iCs/>
              </w:rPr>
              <w:t>han</w:t>
            </w:r>
            <w:r w:rsidRPr="00D06F9E">
              <w:t xml:space="preserve"> </w:t>
            </w:r>
            <w:r w:rsidRPr="00D06F9E">
              <w:rPr>
                <w:i/>
                <w:iCs/>
              </w:rPr>
              <w:t>har</w:t>
            </w:r>
            <w:r w:rsidRPr="00D06F9E">
              <w:t xml:space="preserve"> personlig an</w:t>
            </w:r>
            <w:r w:rsidRPr="00D06F9E">
              <w:softHyphen/>
              <w:t>knytning och som därför omväx</w:t>
            </w:r>
            <w:r w:rsidRPr="00D06F9E">
              <w:softHyphen/>
              <w:t xml:space="preserve">lande bor på olika platser i två eller flera stater </w:t>
            </w:r>
            <w:r w:rsidRPr="00D06F9E">
              <w:rPr>
                <w:i/>
                <w:iCs/>
              </w:rPr>
              <w:t xml:space="preserve">skall </w:t>
            </w:r>
            <w:r w:rsidRPr="00D06F9E">
              <w:t>dock anses vara permanent bosatt i den stat till vil</w:t>
            </w:r>
            <w:r w:rsidRPr="00D06F9E">
              <w:softHyphen/>
              <w:t xml:space="preserve">ken </w:t>
            </w:r>
            <w:r w:rsidRPr="00D06F9E">
              <w:rPr>
                <w:i/>
                <w:iCs/>
              </w:rPr>
              <w:t>han</w:t>
            </w:r>
            <w:r w:rsidRPr="00D06F9E">
              <w:t xml:space="preserve"> har personlig anknytning under förutsättning att </w:t>
            </w:r>
            <w:r w:rsidRPr="00D06F9E">
              <w:rPr>
                <w:i/>
                <w:iCs/>
              </w:rPr>
              <w:t>han</w:t>
            </w:r>
            <w:r w:rsidRPr="00D06F9E">
              <w:t xml:space="preserve"> regel</w:t>
            </w:r>
            <w:r w:rsidRPr="00D06F9E">
              <w:softHyphen/>
              <w:t>bundet återvänder dit. Detta villkor behöver dock inte uppfyllas om personen bor i en stat för att genom</w:t>
            </w:r>
            <w:r w:rsidRPr="00D06F9E">
              <w:softHyphen/>
              <w:t>föra en tidsbegränsad uppgift.</w:t>
            </w:r>
          </w:p>
        </w:tc>
        <w:tc>
          <w:tcPr>
            <w:tcW w:w="2500" w:type="pct"/>
            <w:shd w:val="clear" w:color="auto" w:fill="auto"/>
            <w:tcMar>
              <w:right w:w="0" w:type="dxa"/>
            </w:tcMar>
          </w:tcPr>
          <w:p w14:paraId="30E6F984" w14:textId="77777777" w:rsidR="00523A80" w:rsidRPr="00D06F9E" w:rsidRDefault="00523A80" w:rsidP="0011697F">
            <w:pPr>
              <w:pStyle w:val="Brdtextmedindrag"/>
            </w:pPr>
            <w:r w:rsidRPr="00D06F9E">
              <w:t xml:space="preserve">En person som har yrkesmässig anknytning till en annan plats än den </w:t>
            </w:r>
            <w:r w:rsidRPr="00D06F9E">
              <w:rPr>
                <w:i/>
                <w:iCs/>
              </w:rPr>
              <w:t>som</w:t>
            </w:r>
            <w:r w:rsidRPr="00D06F9E">
              <w:t xml:space="preserve"> </w:t>
            </w:r>
            <w:r w:rsidRPr="00D06F9E">
              <w:rPr>
                <w:i/>
                <w:iCs/>
              </w:rPr>
              <w:t>det finns en</w:t>
            </w:r>
            <w:r w:rsidRPr="00D06F9E">
              <w:t xml:space="preserve"> person</w:t>
            </w:r>
            <w:r w:rsidRPr="00D06F9E">
              <w:softHyphen/>
              <w:t>lig an</w:t>
            </w:r>
            <w:r w:rsidRPr="00D06F9E">
              <w:softHyphen/>
              <w:t xml:space="preserve">knytning </w:t>
            </w:r>
            <w:r w:rsidRPr="00D06F9E">
              <w:rPr>
                <w:i/>
                <w:iCs/>
              </w:rPr>
              <w:t>till</w:t>
            </w:r>
            <w:r w:rsidRPr="00D06F9E">
              <w:t xml:space="preserve"> och som därför om</w:t>
            </w:r>
            <w:r w:rsidRPr="00D06F9E">
              <w:softHyphen/>
              <w:t xml:space="preserve">växlande bor på olika platser i två eller flera stater </w:t>
            </w:r>
            <w:r w:rsidRPr="00D06F9E">
              <w:rPr>
                <w:i/>
                <w:iCs/>
              </w:rPr>
              <w:t>ska</w:t>
            </w:r>
            <w:r w:rsidRPr="00D06F9E">
              <w:t xml:space="preserve"> dock anses vara permanent bosatt i den stat </w:t>
            </w:r>
            <w:r w:rsidRPr="00D06F9E">
              <w:rPr>
                <w:i/>
                <w:iCs/>
              </w:rPr>
              <w:t xml:space="preserve">som det finns en </w:t>
            </w:r>
            <w:r w:rsidRPr="00D06F9E">
              <w:t xml:space="preserve">personlig anknytning </w:t>
            </w:r>
            <w:r w:rsidRPr="00D06F9E">
              <w:rPr>
                <w:i/>
                <w:iCs/>
              </w:rPr>
              <w:t>till</w:t>
            </w:r>
            <w:r w:rsidRPr="00D06F9E">
              <w:t xml:space="preserve"> under förutsättning att </w:t>
            </w:r>
            <w:r w:rsidRPr="00D06F9E">
              <w:rPr>
                <w:i/>
                <w:iCs/>
              </w:rPr>
              <w:t>personen</w:t>
            </w:r>
            <w:r w:rsidRPr="00D06F9E">
              <w:t xml:space="preserve"> regelbundet återvänder dit. Detta villkor behöver dock inte uppfyllas om personen bor i en stat för att ge</w:t>
            </w:r>
            <w:r w:rsidRPr="00D06F9E">
              <w:softHyphen/>
              <w:t>nomföra en tidsbegränsad uppgift.</w:t>
            </w:r>
          </w:p>
        </w:tc>
      </w:tr>
    </w:tbl>
    <w:p w14:paraId="7CCA4191" w14:textId="77777777" w:rsidR="00523A80" w:rsidRPr="00D06F9E" w:rsidRDefault="00523A80" w:rsidP="00D06715">
      <w:pPr>
        <w:pStyle w:val="Brdtextmedindrag"/>
      </w:pPr>
      <w:r w:rsidRPr="00D06F9E">
        <w:t>Studier vid universitet eller annan utbildningsanstalt medför inte att den permanenta bosättningen ändras.</w:t>
      </w:r>
    </w:p>
    <w:p w14:paraId="76424B83" w14:textId="77777777" w:rsidR="00523A80" w:rsidRPr="00D06F9E" w:rsidRDefault="00523A80" w:rsidP="00D06715">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D15BC" w14:paraId="67955FBB" w14:textId="77777777">
        <w:tc>
          <w:tcPr>
            <w:tcW w:w="2500" w:type="pct"/>
            <w:shd w:val="clear" w:color="auto" w:fill="auto"/>
            <w:tcMar>
              <w:left w:w="0" w:type="dxa"/>
            </w:tcMar>
          </w:tcPr>
          <w:p w14:paraId="6857D9E6" w14:textId="77777777" w:rsidR="00523A80" w:rsidRPr="00851E03" w:rsidRDefault="00523A80" w:rsidP="0011697F">
            <w:pPr>
              <w:pStyle w:val="Brdtext"/>
              <w:spacing w:after="80"/>
              <w:rPr>
                <w:i/>
                <w:iCs/>
              </w:rPr>
            </w:pPr>
          </w:p>
        </w:tc>
        <w:tc>
          <w:tcPr>
            <w:tcW w:w="2500" w:type="pct"/>
            <w:shd w:val="clear" w:color="auto" w:fill="auto"/>
            <w:tcMar>
              <w:right w:w="0" w:type="dxa"/>
            </w:tcMar>
          </w:tcPr>
          <w:p w14:paraId="0D4F2965" w14:textId="77777777" w:rsidR="00523A80" w:rsidRPr="00D06F9E" w:rsidRDefault="00523A80" w:rsidP="0011697F">
            <w:pPr>
              <w:pStyle w:val="Brdtext"/>
              <w:spacing w:after="80"/>
              <w:rPr>
                <w:i/>
                <w:iCs/>
              </w:rPr>
            </w:pPr>
            <w:r w:rsidRPr="00D06F9E">
              <w:rPr>
                <w:i/>
                <w:iCs/>
              </w:rPr>
              <w:t>4 §</w:t>
            </w:r>
          </w:p>
        </w:tc>
      </w:tr>
      <w:tr w:rsidR="008D15BC" w14:paraId="68867C8C" w14:textId="77777777">
        <w:tc>
          <w:tcPr>
            <w:tcW w:w="2500" w:type="pct"/>
            <w:shd w:val="clear" w:color="auto" w:fill="auto"/>
            <w:tcMar>
              <w:left w:w="0" w:type="dxa"/>
            </w:tcMar>
          </w:tcPr>
          <w:p w14:paraId="11ADCECE" w14:textId="77777777" w:rsidR="00523A80" w:rsidRPr="00851E03" w:rsidRDefault="00523A80" w:rsidP="0011697F">
            <w:pPr>
              <w:pStyle w:val="Brdtext"/>
            </w:pPr>
          </w:p>
        </w:tc>
        <w:tc>
          <w:tcPr>
            <w:tcW w:w="2500" w:type="pct"/>
            <w:shd w:val="clear" w:color="auto" w:fill="auto"/>
            <w:tcMar>
              <w:right w:w="0" w:type="dxa"/>
            </w:tcMar>
          </w:tcPr>
          <w:p w14:paraId="53E36BAF" w14:textId="77777777" w:rsidR="00523A80" w:rsidRPr="00D06F9E" w:rsidRDefault="00523A80" w:rsidP="0011697F">
            <w:pPr>
              <w:pStyle w:val="Brdtext"/>
              <w:rPr>
                <w:i/>
                <w:iCs/>
              </w:rPr>
            </w:pPr>
            <w:r w:rsidRPr="00D06F9E">
              <w:rPr>
                <w:i/>
                <w:iCs/>
              </w:rPr>
              <w:t>I denna lag avses med</w:t>
            </w:r>
          </w:p>
        </w:tc>
      </w:tr>
      <w:tr w:rsidR="008D15BC" w14:paraId="0A64EB1E" w14:textId="77777777">
        <w:tc>
          <w:tcPr>
            <w:tcW w:w="2500" w:type="pct"/>
            <w:shd w:val="clear" w:color="auto" w:fill="auto"/>
            <w:tcMar>
              <w:left w:w="0" w:type="dxa"/>
            </w:tcMar>
          </w:tcPr>
          <w:p w14:paraId="5D7520C4" w14:textId="77777777" w:rsidR="00523A80" w:rsidRPr="00851E03" w:rsidRDefault="00523A80" w:rsidP="0011697F">
            <w:pPr>
              <w:pStyle w:val="Brdtext"/>
            </w:pPr>
          </w:p>
        </w:tc>
        <w:tc>
          <w:tcPr>
            <w:tcW w:w="2500" w:type="pct"/>
            <w:shd w:val="clear" w:color="auto" w:fill="auto"/>
            <w:tcMar>
              <w:right w:w="0" w:type="dxa"/>
            </w:tcMar>
          </w:tcPr>
          <w:p w14:paraId="7176DE49" w14:textId="77777777" w:rsidR="00523A80" w:rsidRPr="00D06F9E" w:rsidRDefault="00523A80" w:rsidP="0011697F">
            <w:pPr>
              <w:pStyle w:val="Brdtextmedindrag"/>
              <w:rPr>
                <w:i/>
                <w:iCs/>
              </w:rPr>
            </w:pPr>
            <w:r w:rsidRPr="00D06F9E">
              <w:rPr>
                <w:i/>
                <w:iCs/>
                <w:spacing w:val="-4"/>
                <w:u w:val="single"/>
              </w:rPr>
              <w:t>EES</w:t>
            </w:r>
            <w:r w:rsidRPr="00D06F9E">
              <w:rPr>
                <w:i/>
                <w:iCs/>
                <w:spacing w:val="-4"/>
              </w:rPr>
              <w:t>: Europeiska ekonomiska sam</w:t>
            </w:r>
            <w:r>
              <w:rPr>
                <w:i/>
                <w:iCs/>
                <w:spacing w:val="-4"/>
              </w:rPr>
              <w:softHyphen/>
            </w:r>
            <w:r w:rsidRPr="00D06F9E">
              <w:rPr>
                <w:i/>
                <w:iCs/>
              </w:rPr>
              <w:t>arbetsområdet,</w:t>
            </w:r>
          </w:p>
        </w:tc>
      </w:tr>
      <w:tr w:rsidR="008D15BC" w14:paraId="5C9C92B9" w14:textId="77777777">
        <w:tc>
          <w:tcPr>
            <w:tcW w:w="2500" w:type="pct"/>
            <w:shd w:val="clear" w:color="auto" w:fill="auto"/>
            <w:tcMar>
              <w:left w:w="0" w:type="dxa"/>
            </w:tcMar>
          </w:tcPr>
          <w:p w14:paraId="77D809DB" w14:textId="77777777" w:rsidR="00523A80" w:rsidRPr="00851E03" w:rsidRDefault="00523A80" w:rsidP="0011697F">
            <w:pPr>
              <w:pStyle w:val="Brdtext"/>
            </w:pPr>
          </w:p>
        </w:tc>
        <w:tc>
          <w:tcPr>
            <w:tcW w:w="2500" w:type="pct"/>
            <w:shd w:val="clear" w:color="auto" w:fill="auto"/>
            <w:tcMar>
              <w:right w:w="0" w:type="dxa"/>
            </w:tcMar>
          </w:tcPr>
          <w:p w14:paraId="35FEFF16" w14:textId="77777777" w:rsidR="00523A80" w:rsidRPr="00D06F9E" w:rsidRDefault="00523A80" w:rsidP="0011697F">
            <w:pPr>
              <w:pStyle w:val="Brdtextmedindrag"/>
              <w:rPr>
                <w:i/>
                <w:iCs/>
                <w:u w:val="single"/>
              </w:rPr>
            </w:pPr>
            <w:r w:rsidRPr="000A0B5A">
              <w:rPr>
                <w:i/>
                <w:iCs/>
                <w:spacing w:val="-6"/>
                <w:u w:val="single"/>
              </w:rPr>
              <w:t>utländskt EES-körkort</w:t>
            </w:r>
            <w:r w:rsidRPr="000A0B5A">
              <w:rPr>
                <w:i/>
                <w:iCs/>
                <w:spacing w:val="-6"/>
              </w:rPr>
              <w:t>: ett ut</w:t>
            </w:r>
            <w:r w:rsidRPr="000A0B5A">
              <w:rPr>
                <w:i/>
                <w:iCs/>
                <w:spacing w:val="-6"/>
              </w:rPr>
              <w:softHyphen/>
              <w:t>ländskt</w:t>
            </w:r>
            <w:r w:rsidRPr="003F5923">
              <w:rPr>
                <w:i/>
                <w:iCs/>
                <w:spacing w:val="-2"/>
              </w:rPr>
              <w:t xml:space="preserve"> körkort</w:t>
            </w:r>
            <w:r w:rsidRPr="00D06F9E">
              <w:rPr>
                <w:i/>
                <w:iCs/>
              </w:rPr>
              <w:t xml:space="preserve"> som är utfärdat i en stat inom EES, och</w:t>
            </w:r>
          </w:p>
        </w:tc>
      </w:tr>
      <w:tr w:rsidR="008D15BC" w14:paraId="7DB59F37" w14:textId="77777777">
        <w:tc>
          <w:tcPr>
            <w:tcW w:w="2500" w:type="pct"/>
            <w:shd w:val="clear" w:color="auto" w:fill="auto"/>
            <w:tcMar>
              <w:left w:w="0" w:type="dxa"/>
            </w:tcMar>
          </w:tcPr>
          <w:p w14:paraId="3A808D67" w14:textId="77777777" w:rsidR="00523A80" w:rsidRPr="00851E03" w:rsidRDefault="00523A80" w:rsidP="0011697F">
            <w:pPr>
              <w:pStyle w:val="Brdtext"/>
            </w:pPr>
          </w:p>
        </w:tc>
        <w:tc>
          <w:tcPr>
            <w:tcW w:w="2500" w:type="pct"/>
            <w:shd w:val="clear" w:color="auto" w:fill="auto"/>
            <w:tcMar>
              <w:right w:w="0" w:type="dxa"/>
            </w:tcMar>
          </w:tcPr>
          <w:p w14:paraId="70BD6F39" w14:textId="77777777" w:rsidR="00523A80" w:rsidRPr="00D06F9E" w:rsidRDefault="00523A80" w:rsidP="0011697F">
            <w:pPr>
              <w:pStyle w:val="Brdtextmedindrag"/>
              <w:rPr>
                <w:i/>
                <w:iCs/>
              </w:rPr>
            </w:pPr>
            <w:r w:rsidRPr="00D06F9E">
              <w:rPr>
                <w:i/>
                <w:iCs/>
                <w:spacing w:val="-4"/>
                <w:u w:val="single"/>
              </w:rPr>
              <w:t>tredjelandskörkort</w:t>
            </w:r>
            <w:r w:rsidRPr="00D06F9E">
              <w:rPr>
                <w:i/>
                <w:iCs/>
                <w:spacing w:val="-4"/>
              </w:rPr>
              <w:t>: ett körkort som</w:t>
            </w:r>
            <w:r w:rsidRPr="00D06F9E">
              <w:rPr>
                <w:i/>
                <w:iCs/>
              </w:rPr>
              <w:t xml:space="preserve"> är utfärdat i en stat utanför EES.</w:t>
            </w:r>
          </w:p>
        </w:tc>
      </w:tr>
    </w:tbl>
    <w:p w14:paraId="532B7C77" w14:textId="77777777" w:rsidR="00523A80" w:rsidRDefault="00523A80" w:rsidP="00D06715">
      <w:pPr>
        <w:pStyle w:val="Brdtextmedindrag"/>
      </w:pPr>
    </w:p>
    <w:p w14:paraId="4652C363" w14:textId="77777777" w:rsidR="00523A80" w:rsidRPr="009A5339" w:rsidRDefault="00523A80" w:rsidP="00D06715">
      <w:pPr>
        <w:pStyle w:val="Brdtextmedindrag"/>
        <w:spacing w:after="80"/>
        <w:ind w:firstLine="0"/>
        <w:jc w:val="center"/>
        <w:rPr>
          <w:b/>
        </w:rPr>
      </w:pPr>
      <w:r w:rsidRPr="009A5339">
        <w:rPr>
          <w:b/>
        </w:rPr>
        <w:t>3 kap.</w:t>
      </w:r>
    </w:p>
    <w:p w14:paraId="701E84DA" w14:textId="77777777" w:rsidR="00523A80" w:rsidRPr="009A5339" w:rsidRDefault="00523A80" w:rsidP="00D06715">
      <w:pPr>
        <w:pStyle w:val="Brdtext"/>
        <w:keepNext/>
        <w:spacing w:after="80"/>
        <w:jc w:val="center"/>
      </w:pPr>
      <w:r w:rsidRPr="009A5339">
        <w:t>1 §</w:t>
      </w:r>
      <w:r w:rsidRPr="009A5339">
        <w:rPr>
          <w:rStyle w:val="Fotnotsreferens"/>
        </w:rPr>
        <w:footnoteReference w:id="3"/>
      </w:r>
    </w:p>
    <w:p w14:paraId="5DDBA1DE" w14:textId="77777777" w:rsidR="00523A80" w:rsidRPr="009A5339" w:rsidRDefault="00523A80" w:rsidP="00D06715">
      <w:pPr>
        <w:pStyle w:val="Brdtext"/>
      </w:pPr>
      <w:r w:rsidRPr="009A5339">
        <w:t>Körkort får utfärdas för den som</w:t>
      </w:r>
    </w:p>
    <w:p w14:paraId="4DDDB975" w14:textId="77777777" w:rsidR="00523A80" w:rsidRPr="009A5339" w:rsidRDefault="00523A80" w:rsidP="00D06715">
      <w:pPr>
        <w:pStyle w:val="Brdtextmedindrag"/>
      </w:pPr>
      <w:r w:rsidRPr="009A5339">
        <w:t>1. har körkortstillstånd,</w:t>
      </w:r>
    </w:p>
    <w:p w14:paraId="4E20A85A" w14:textId="77777777" w:rsidR="00523A80" w:rsidRPr="009A5339" w:rsidRDefault="00523A80" w:rsidP="00D06715">
      <w:pPr>
        <w:pStyle w:val="Brdtextmedindrag"/>
      </w:pPr>
      <w:r w:rsidRPr="009A5339">
        <w:t>2. är permanent bosatt i Sverige eller sedan minst sex månader studerar här,</w:t>
      </w:r>
    </w:p>
    <w:p w14:paraId="55E75F48" w14:textId="77777777" w:rsidR="00523A80" w:rsidRPr="009A5339" w:rsidRDefault="00523A80" w:rsidP="00D06715">
      <w:pPr>
        <w:pStyle w:val="Brdtextmedindrag"/>
      </w:pPr>
      <w:r w:rsidRPr="009A5339">
        <w:t>3. har fyllt</w:t>
      </w:r>
    </w:p>
    <w:p w14:paraId="283F3E26" w14:textId="77777777" w:rsidR="00523A80" w:rsidRPr="009A5339" w:rsidRDefault="00523A80" w:rsidP="00D06715">
      <w:pPr>
        <w:pStyle w:val="Brdtextmedindrag"/>
      </w:pPr>
      <w:r w:rsidRPr="009A5339">
        <w:t>a) 15 år för behörigheten AM,</w:t>
      </w:r>
    </w:p>
    <w:p w14:paraId="1D400E59" w14:textId="77777777" w:rsidR="00523A80" w:rsidRPr="009A5339" w:rsidRDefault="00523A80" w:rsidP="00D06715">
      <w:pPr>
        <w:pStyle w:val="Brdtextmedindrag"/>
      </w:pPr>
      <w:r w:rsidRPr="009A5339">
        <w:t>b) 16 år för behörigheten A1,</w:t>
      </w:r>
    </w:p>
    <w:p w14:paraId="3D733E4E" w14:textId="77777777" w:rsidR="00523A80" w:rsidRPr="009A5339" w:rsidRDefault="00523A80" w:rsidP="00D06715">
      <w:pPr>
        <w:pStyle w:val="Brdtextmedindrag"/>
      </w:pPr>
      <w:r w:rsidRPr="009A5339">
        <w:t>c) 18 år för behörigheterna A2, B, BE, C1 och C1E,</w:t>
      </w:r>
    </w:p>
    <w:p w14:paraId="092A053D" w14:textId="77777777" w:rsidR="00523A80" w:rsidRPr="009A5339" w:rsidRDefault="00523A80" w:rsidP="00D06715">
      <w:pPr>
        <w:pStyle w:val="Brdtextmedindrag"/>
      </w:pPr>
      <w:r w:rsidRPr="009A5339">
        <w:t>d) 20 år och har haft körkort med behörigheten A2 under minst två år, eller har fyllt 24 år, för behörigheten A,</w:t>
      </w:r>
      <w:r>
        <w:t xml:space="preserve"> </w:t>
      </w:r>
    </w:p>
    <w:tbl>
      <w:tblPr>
        <w:tblW w:w="5000" w:type="pct"/>
        <w:tblCellMar>
          <w:left w:w="125" w:type="dxa"/>
          <w:right w:w="125" w:type="dxa"/>
        </w:tblCellMar>
        <w:tblLook w:val="0000" w:firstRow="0" w:lastRow="0" w:firstColumn="0" w:lastColumn="0" w:noHBand="0" w:noVBand="0"/>
      </w:tblPr>
      <w:tblGrid>
        <w:gridCol w:w="2948"/>
        <w:gridCol w:w="2949"/>
      </w:tblGrid>
      <w:tr w:rsidR="008D15BC" w14:paraId="044CB634" w14:textId="77777777">
        <w:tc>
          <w:tcPr>
            <w:tcW w:w="2500" w:type="pct"/>
            <w:shd w:val="clear" w:color="auto" w:fill="auto"/>
            <w:tcMar>
              <w:left w:w="0" w:type="dxa"/>
            </w:tcMar>
          </w:tcPr>
          <w:p w14:paraId="2C17B2E7" w14:textId="77777777" w:rsidR="00523A80" w:rsidRPr="009A5339" w:rsidRDefault="00523A80" w:rsidP="0011697F">
            <w:pPr>
              <w:pStyle w:val="Brdtextmedindrag"/>
            </w:pPr>
            <w:r w:rsidRPr="009A5339">
              <w:t>e) </w:t>
            </w:r>
            <w:r w:rsidRPr="009A5339">
              <w:rPr>
                <w:spacing w:val="-2"/>
              </w:rPr>
              <w:t>21 år för behörigheterna C, CE,</w:t>
            </w:r>
            <w:r w:rsidRPr="009A5339">
              <w:t xml:space="preserve"> D1 och D1E,</w:t>
            </w:r>
          </w:p>
        </w:tc>
        <w:tc>
          <w:tcPr>
            <w:tcW w:w="2500" w:type="pct"/>
            <w:shd w:val="clear" w:color="auto" w:fill="auto"/>
            <w:tcMar>
              <w:right w:w="0" w:type="dxa"/>
            </w:tcMar>
          </w:tcPr>
          <w:p w14:paraId="2437152C" w14:textId="77777777" w:rsidR="00523A80" w:rsidRPr="009A5339" w:rsidRDefault="00523A80" w:rsidP="0011697F">
            <w:pPr>
              <w:pStyle w:val="Brdtextmedindrag"/>
            </w:pPr>
            <w:r w:rsidRPr="009A5339">
              <w:t>e) </w:t>
            </w:r>
            <w:r w:rsidRPr="009A5339">
              <w:rPr>
                <w:spacing w:val="-2"/>
              </w:rPr>
              <w:t xml:space="preserve">21 år för behörigheterna C, CE, </w:t>
            </w:r>
            <w:r w:rsidRPr="009A5339">
              <w:t xml:space="preserve">D1 och D1E, </w:t>
            </w:r>
            <w:r w:rsidRPr="009A5339">
              <w:rPr>
                <w:i/>
                <w:iCs/>
              </w:rPr>
              <w:t>och</w:t>
            </w:r>
          </w:p>
        </w:tc>
      </w:tr>
    </w:tbl>
    <w:p w14:paraId="1492CA91" w14:textId="77777777" w:rsidR="00523A80" w:rsidRPr="009A5339" w:rsidRDefault="00523A80" w:rsidP="00D06715">
      <w:pPr>
        <w:pStyle w:val="Brdtextmedindrag"/>
      </w:pPr>
      <w:r w:rsidRPr="009A5339">
        <w:t>f) 24 år för behörigheterna D och DE, och</w:t>
      </w:r>
    </w:p>
    <w:p w14:paraId="5E71D266" w14:textId="77777777" w:rsidR="00523A80" w:rsidRPr="009A5339" w:rsidRDefault="00523A80" w:rsidP="00D06715">
      <w:pPr>
        <w:pStyle w:val="Brdtextmedindrag"/>
      </w:pPr>
      <w:r w:rsidRPr="009A5339">
        <w:t>4. har avlagt godkänt förarprov.</w:t>
      </w:r>
    </w:p>
    <w:tbl>
      <w:tblPr>
        <w:tblW w:w="5000" w:type="pct"/>
        <w:tblCellMar>
          <w:left w:w="125" w:type="dxa"/>
          <w:right w:w="125" w:type="dxa"/>
        </w:tblCellMar>
        <w:tblLook w:val="0000" w:firstRow="0" w:lastRow="0" w:firstColumn="0" w:lastColumn="0" w:noHBand="0" w:noVBand="0"/>
      </w:tblPr>
      <w:tblGrid>
        <w:gridCol w:w="2948"/>
        <w:gridCol w:w="2949"/>
      </w:tblGrid>
      <w:tr w:rsidR="008D15BC" w14:paraId="0DF6A297" w14:textId="77777777">
        <w:tc>
          <w:tcPr>
            <w:tcW w:w="2500" w:type="pct"/>
            <w:shd w:val="clear" w:color="auto" w:fill="auto"/>
            <w:tcMar>
              <w:left w:w="0" w:type="dxa"/>
            </w:tcMar>
          </w:tcPr>
          <w:p w14:paraId="4FA175F6" w14:textId="77777777" w:rsidR="00523A80" w:rsidRPr="009A5339" w:rsidRDefault="00523A80" w:rsidP="0011697F">
            <w:pPr>
              <w:pStyle w:val="Brdtextmedindrag"/>
            </w:pPr>
            <w:r w:rsidRPr="009A5339">
              <w:t xml:space="preserve">Körkort får inte utfärdas för den </w:t>
            </w:r>
            <w:r w:rsidRPr="009A5339">
              <w:rPr>
                <w:spacing w:val="-2"/>
              </w:rPr>
              <w:t xml:space="preserve">som har ett </w:t>
            </w:r>
            <w:r w:rsidRPr="009A5339">
              <w:rPr>
                <w:i/>
                <w:iCs/>
                <w:spacing w:val="-2"/>
              </w:rPr>
              <w:t>körkort som är utfärdat i</w:t>
            </w:r>
            <w:r w:rsidRPr="009A5339">
              <w:rPr>
                <w:i/>
                <w:iCs/>
              </w:rPr>
              <w:t xml:space="preserve"> en annan stat inom Europeiska eko</w:t>
            </w:r>
            <w:r w:rsidRPr="009A5339">
              <w:rPr>
                <w:i/>
                <w:iCs/>
              </w:rPr>
              <w:softHyphen/>
            </w:r>
            <w:r w:rsidRPr="009A5339">
              <w:rPr>
                <w:i/>
                <w:iCs/>
              </w:rPr>
              <w:softHyphen/>
              <w:t>nomiska samarbetsområdet (EES)</w:t>
            </w:r>
            <w:r w:rsidRPr="009A5339">
              <w:t xml:space="preserve"> eller som har ett körkort som i en </w:t>
            </w:r>
            <w:r w:rsidRPr="009A5339">
              <w:rPr>
                <w:i/>
                <w:iCs/>
              </w:rPr>
              <w:t>sådan</w:t>
            </w:r>
            <w:r w:rsidRPr="009A5339">
              <w:t xml:space="preserve"> stat är föremål för en åtgärd som är att likställa med återkallelse eller omhändertagande enligt denna lag.</w:t>
            </w:r>
          </w:p>
        </w:tc>
        <w:tc>
          <w:tcPr>
            <w:tcW w:w="2500" w:type="pct"/>
            <w:shd w:val="clear" w:color="auto" w:fill="auto"/>
            <w:tcMar>
              <w:right w:w="0" w:type="dxa"/>
            </w:tcMar>
          </w:tcPr>
          <w:p w14:paraId="00372F38" w14:textId="36C5233C" w:rsidR="00523A80" w:rsidRPr="009A5339" w:rsidRDefault="00523A80" w:rsidP="0011697F">
            <w:pPr>
              <w:pStyle w:val="Brdtextmedindrag"/>
            </w:pPr>
            <w:r w:rsidRPr="009A5339">
              <w:t xml:space="preserve">Körkort får inte utfärdas för den som har ett </w:t>
            </w:r>
            <w:r w:rsidRPr="003601C1">
              <w:rPr>
                <w:i/>
                <w:iCs/>
              </w:rPr>
              <w:t>utländskt</w:t>
            </w:r>
            <w:r>
              <w:t xml:space="preserve"> </w:t>
            </w:r>
            <w:r w:rsidRPr="009A5339">
              <w:rPr>
                <w:i/>
                <w:iCs/>
              </w:rPr>
              <w:t xml:space="preserve">EES-körkort </w:t>
            </w:r>
            <w:r w:rsidRPr="009A5339">
              <w:t xml:space="preserve">eller som har ett körkort som i en stat </w:t>
            </w:r>
            <w:r w:rsidRPr="009A5339">
              <w:rPr>
                <w:i/>
                <w:iCs/>
              </w:rPr>
              <w:t>inom EES</w:t>
            </w:r>
            <w:r w:rsidRPr="009A5339">
              <w:t xml:space="preserve"> är föremål för en åt</w:t>
            </w:r>
            <w:r w:rsidR="000A0B5A">
              <w:softHyphen/>
            </w:r>
            <w:r w:rsidRPr="009A5339">
              <w:t>gärd som är att likställa med åter</w:t>
            </w:r>
            <w:r w:rsidR="000A0B5A">
              <w:softHyphen/>
            </w:r>
            <w:r w:rsidRPr="009A5339">
              <w:t>kallelse eller omhändertagande en</w:t>
            </w:r>
            <w:r w:rsidR="000A0B5A">
              <w:softHyphen/>
            </w:r>
            <w:r w:rsidRPr="009A5339">
              <w:t>ligt denna lag.</w:t>
            </w:r>
          </w:p>
        </w:tc>
      </w:tr>
      <w:tr w:rsidR="008D15BC" w14:paraId="49C82916" w14:textId="77777777">
        <w:tc>
          <w:tcPr>
            <w:tcW w:w="2500" w:type="pct"/>
            <w:shd w:val="clear" w:color="auto" w:fill="auto"/>
            <w:tcMar>
              <w:left w:w="0" w:type="dxa"/>
            </w:tcMar>
          </w:tcPr>
          <w:p w14:paraId="0D382C9D" w14:textId="77777777" w:rsidR="00523A80" w:rsidRPr="009A5339" w:rsidRDefault="00523A80" w:rsidP="0011697F">
            <w:pPr>
              <w:pStyle w:val="Brdtextmedindrag"/>
            </w:pPr>
            <w:r w:rsidRPr="009A5339">
              <w:rPr>
                <w:i/>
                <w:iCs/>
              </w:rPr>
              <w:t xml:space="preserve">Har </w:t>
            </w:r>
            <w:r w:rsidRPr="009A5339">
              <w:t>ett körkort blivit ogiltigt av en anledning som avses i 12 § eller 13 § första stycket 1 eller 7 eller sista stycket, får ett nytt körkort ut</w:t>
            </w:r>
            <w:r w:rsidRPr="009A5339">
              <w:softHyphen/>
              <w:t>färdas utan att förarprov avlagts, om den sökande efter det att kör</w:t>
            </w:r>
            <w:r w:rsidRPr="009A5339">
              <w:softHyphen/>
              <w:t>kortet blivit ogiltigt har meddelats körkortstillstånd för de behörighe</w:t>
            </w:r>
            <w:r w:rsidRPr="009A5339">
              <w:softHyphen/>
              <w:t>ter som upphört att gälla. För ut</w:t>
            </w:r>
            <w:r w:rsidRPr="009A5339">
              <w:softHyphen/>
              <w:t>färdande av körkort efter åter</w:t>
            </w:r>
            <w:r>
              <w:softHyphen/>
            </w:r>
            <w:r w:rsidRPr="009A5339">
              <w:t>kallelse gäller bestämmelserna i 5 kap.</w:t>
            </w:r>
          </w:p>
        </w:tc>
        <w:tc>
          <w:tcPr>
            <w:tcW w:w="2500" w:type="pct"/>
            <w:shd w:val="clear" w:color="auto" w:fill="auto"/>
            <w:tcMar>
              <w:right w:w="0" w:type="dxa"/>
            </w:tcMar>
          </w:tcPr>
          <w:p w14:paraId="3F1432B1" w14:textId="77777777" w:rsidR="00523A80" w:rsidRPr="009A5339" w:rsidRDefault="00523A80" w:rsidP="0011697F">
            <w:pPr>
              <w:pStyle w:val="Brdtextmedindrag"/>
            </w:pPr>
            <w:r w:rsidRPr="009A5339">
              <w:rPr>
                <w:i/>
                <w:iCs/>
              </w:rPr>
              <w:t xml:space="preserve">Om </w:t>
            </w:r>
            <w:r w:rsidRPr="009A5339">
              <w:t xml:space="preserve">ett körkort </w:t>
            </w:r>
            <w:r w:rsidRPr="009A5339">
              <w:rPr>
                <w:i/>
                <w:iCs/>
              </w:rPr>
              <w:t>har</w:t>
            </w:r>
            <w:r w:rsidRPr="009A5339">
              <w:t xml:space="preserve"> blivit ogiltigt av en anledning som avses i 12 § eller 13 § första stycket 1 eller 7 eller sista stycket, får ett nytt kör</w:t>
            </w:r>
            <w:r w:rsidRPr="009A5339">
              <w:softHyphen/>
              <w:t>kort utfärdas utan att förarprov av</w:t>
            </w:r>
            <w:r w:rsidRPr="009A5339">
              <w:softHyphen/>
              <w:t>lagts, om den sökande efter det att körkortet blivit ogiltigt har medde</w:t>
            </w:r>
            <w:r>
              <w:softHyphen/>
            </w:r>
            <w:r w:rsidRPr="009A5339">
              <w:t>lats körkortstillstånd för de behö</w:t>
            </w:r>
            <w:r w:rsidRPr="009A5339">
              <w:softHyphen/>
              <w:t>righeter som upphört att gälla. För utfärdande av körkort efter åter</w:t>
            </w:r>
            <w:r>
              <w:softHyphen/>
            </w:r>
            <w:r w:rsidRPr="009A5339">
              <w:t>kallelse gäller bestämmelserna i 5 kap.</w:t>
            </w:r>
          </w:p>
        </w:tc>
      </w:tr>
    </w:tbl>
    <w:p w14:paraId="0BA7F84F" w14:textId="77777777" w:rsidR="00523A80" w:rsidRPr="009A5339" w:rsidRDefault="00523A80" w:rsidP="00D06715">
      <w:pPr>
        <w:pStyle w:val="Brdtextmedindrag"/>
      </w:pPr>
    </w:p>
    <w:p w14:paraId="45EDA9D1" w14:textId="77777777" w:rsidR="00523A80" w:rsidRPr="009A5339" w:rsidRDefault="00523A80" w:rsidP="000A0B5A">
      <w:pPr>
        <w:pStyle w:val="Brdtext"/>
        <w:keepNext/>
        <w:spacing w:after="80"/>
        <w:jc w:val="center"/>
      </w:pPr>
      <w:r w:rsidRPr="009A5339">
        <w:lastRenderedPageBreak/>
        <w:t>13 §</w:t>
      </w:r>
      <w:r w:rsidRPr="009A5339">
        <w:rPr>
          <w:rStyle w:val="Fotnotsreferens"/>
        </w:rPr>
        <w:footnoteReference w:id="4"/>
      </w:r>
    </w:p>
    <w:p w14:paraId="49989CD4" w14:textId="77777777" w:rsidR="00523A80" w:rsidRPr="009A5339" w:rsidRDefault="00523A80" w:rsidP="000A0B5A">
      <w:pPr>
        <w:pStyle w:val="Brdtext"/>
        <w:keepNext/>
      </w:pPr>
      <w:r w:rsidRPr="009A5339">
        <w:t>Ett körkort gäller inte om</w:t>
      </w:r>
    </w:p>
    <w:p w14:paraId="7EC54C0D" w14:textId="77777777" w:rsidR="00523A80" w:rsidRPr="009A5339" w:rsidRDefault="00523A80" w:rsidP="00D06715">
      <w:pPr>
        <w:pStyle w:val="Brdtextmedindrag"/>
      </w:pPr>
      <w:r w:rsidRPr="009A5339">
        <w:t>1. det inte har förnyats efter föreläggande,</w:t>
      </w:r>
    </w:p>
    <w:p w14:paraId="72038329" w14:textId="77777777" w:rsidR="00523A80" w:rsidRPr="009A5339" w:rsidRDefault="00523A80" w:rsidP="00D06715">
      <w:pPr>
        <w:pStyle w:val="Brdtextmedindrag"/>
      </w:pPr>
      <w:r w:rsidRPr="009A5339">
        <w:t>2. det är återkallat eller omhändertaget enligt 5 kap.,</w:t>
      </w:r>
    </w:p>
    <w:p w14:paraId="0BCBA03A" w14:textId="77777777" w:rsidR="00523A80" w:rsidRPr="009A5339" w:rsidRDefault="00523A80" w:rsidP="00D06715">
      <w:pPr>
        <w:pStyle w:val="Brdtextmedindrag"/>
      </w:pPr>
      <w:r w:rsidRPr="009A5339">
        <w:t>3. det har ersatts med annat körkort,</w:t>
      </w:r>
    </w:p>
    <w:p w14:paraId="1DCE8CF1" w14:textId="77777777" w:rsidR="00523A80" w:rsidRPr="009A5339" w:rsidRDefault="00523A80" w:rsidP="00D06715">
      <w:pPr>
        <w:pStyle w:val="Brdtextmedindrag"/>
      </w:pPr>
      <w:r w:rsidRPr="009A5339">
        <w:t>4. det har bytts ut mot ett utländskt körkort,</w:t>
      </w:r>
    </w:p>
    <w:tbl>
      <w:tblPr>
        <w:tblW w:w="5000" w:type="pct"/>
        <w:tblCellMar>
          <w:left w:w="125" w:type="dxa"/>
          <w:right w:w="125" w:type="dxa"/>
        </w:tblCellMar>
        <w:tblLook w:val="0000" w:firstRow="0" w:lastRow="0" w:firstColumn="0" w:lastColumn="0" w:noHBand="0" w:noVBand="0"/>
      </w:tblPr>
      <w:tblGrid>
        <w:gridCol w:w="2948"/>
        <w:gridCol w:w="2949"/>
      </w:tblGrid>
      <w:tr w:rsidR="008D15BC" w14:paraId="215FBA45" w14:textId="77777777">
        <w:tc>
          <w:tcPr>
            <w:tcW w:w="2500" w:type="pct"/>
            <w:shd w:val="clear" w:color="auto" w:fill="auto"/>
            <w:tcMar>
              <w:left w:w="0" w:type="dxa"/>
            </w:tcMar>
          </w:tcPr>
          <w:p w14:paraId="1801B20D" w14:textId="77777777" w:rsidR="00523A80" w:rsidRPr="009A5339" w:rsidRDefault="00523A80" w:rsidP="0011697F">
            <w:pPr>
              <w:pStyle w:val="Brdtextmedindrag"/>
            </w:pPr>
            <w:r w:rsidRPr="009A5339">
              <w:t>5. </w:t>
            </w:r>
            <w:r w:rsidRPr="000D539F">
              <w:rPr>
                <w:i/>
                <w:iCs/>
                <w:spacing w:val="-2"/>
              </w:rPr>
              <w:t>innehavaren</w:t>
            </w:r>
            <w:r w:rsidRPr="009A5339">
              <w:rPr>
                <w:spacing w:val="-2"/>
              </w:rPr>
              <w:t xml:space="preserve"> dessutom har ett eller flera andra giltiga </w:t>
            </w:r>
            <w:r w:rsidRPr="009A5339">
              <w:rPr>
                <w:i/>
                <w:iCs/>
                <w:spacing w:val="-2"/>
              </w:rPr>
              <w:t>körkort ut</w:t>
            </w:r>
            <w:r w:rsidRPr="009A5339">
              <w:rPr>
                <w:i/>
                <w:iCs/>
                <w:spacing w:val="-2"/>
              </w:rPr>
              <w:softHyphen/>
              <w:t>färdade i andra stater inom EES</w:t>
            </w:r>
            <w:r w:rsidRPr="009A5339">
              <w:rPr>
                <w:spacing w:val="-2"/>
              </w:rPr>
              <w:t xml:space="preserve"> och inte efter uppmaning anger vilket av körkorten som ska behållas eller an</w:t>
            </w:r>
            <w:r w:rsidRPr="009A5339">
              <w:rPr>
                <w:spacing w:val="-2"/>
              </w:rPr>
              <w:softHyphen/>
              <w:t>ger att ett annat än det svenska kör</w:t>
            </w:r>
            <w:r w:rsidRPr="009A5339">
              <w:rPr>
                <w:spacing w:val="-2"/>
              </w:rPr>
              <w:softHyphen/>
              <w:t>kortet ska behållas,</w:t>
            </w:r>
          </w:p>
        </w:tc>
        <w:tc>
          <w:tcPr>
            <w:tcW w:w="2500" w:type="pct"/>
            <w:shd w:val="clear" w:color="auto" w:fill="auto"/>
            <w:tcMar>
              <w:right w:w="0" w:type="dxa"/>
            </w:tcMar>
          </w:tcPr>
          <w:p w14:paraId="14184E8E" w14:textId="77777777" w:rsidR="00523A80" w:rsidRPr="009A5339" w:rsidRDefault="00523A80" w:rsidP="0011697F">
            <w:pPr>
              <w:pStyle w:val="Brdtextmedindrag"/>
            </w:pPr>
            <w:r w:rsidRPr="009A5339">
              <w:t>5. </w:t>
            </w:r>
            <w:r w:rsidRPr="000D539F">
              <w:rPr>
                <w:i/>
                <w:iCs/>
                <w:spacing w:val="-2"/>
              </w:rPr>
              <w:t>körkortshavaren</w:t>
            </w:r>
            <w:r w:rsidRPr="009A5339">
              <w:rPr>
                <w:spacing w:val="-2"/>
              </w:rPr>
              <w:t xml:space="preserve"> dessutom har ett eller flera andra giltiga </w:t>
            </w:r>
            <w:r w:rsidRPr="003601C1">
              <w:rPr>
                <w:i/>
                <w:iCs/>
                <w:spacing w:val="-2"/>
              </w:rPr>
              <w:t>utländska</w:t>
            </w:r>
            <w:r>
              <w:rPr>
                <w:spacing w:val="-2"/>
              </w:rPr>
              <w:t xml:space="preserve"> </w:t>
            </w:r>
            <w:r w:rsidRPr="009A5339">
              <w:rPr>
                <w:i/>
                <w:iCs/>
                <w:spacing w:val="-2"/>
              </w:rPr>
              <w:t xml:space="preserve">EES-körkort </w:t>
            </w:r>
            <w:r w:rsidRPr="009A5339">
              <w:rPr>
                <w:spacing w:val="-2"/>
              </w:rPr>
              <w:t>och inte efter uppma</w:t>
            </w:r>
            <w:r>
              <w:rPr>
                <w:spacing w:val="-2"/>
              </w:rPr>
              <w:softHyphen/>
            </w:r>
            <w:r w:rsidRPr="009A5339">
              <w:rPr>
                <w:spacing w:val="-2"/>
              </w:rPr>
              <w:t>ning anger vil</w:t>
            </w:r>
            <w:r w:rsidRPr="009A5339">
              <w:rPr>
                <w:spacing w:val="-2"/>
              </w:rPr>
              <w:softHyphen/>
              <w:t>ket av körkorten som ska behållas el</w:t>
            </w:r>
            <w:r w:rsidRPr="009A5339">
              <w:rPr>
                <w:spacing w:val="-2"/>
              </w:rPr>
              <w:softHyphen/>
              <w:t>ler an</w:t>
            </w:r>
            <w:r w:rsidRPr="009A5339">
              <w:rPr>
                <w:spacing w:val="-2"/>
              </w:rPr>
              <w:softHyphen/>
              <w:t>ger att ett annat än det svens</w:t>
            </w:r>
            <w:r w:rsidRPr="009A5339">
              <w:rPr>
                <w:spacing w:val="-2"/>
              </w:rPr>
              <w:softHyphen/>
              <w:t>ka kör</w:t>
            </w:r>
            <w:r w:rsidRPr="009A5339">
              <w:rPr>
                <w:spacing w:val="-2"/>
              </w:rPr>
              <w:softHyphen/>
              <w:t>kortet ska be</w:t>
            </w:r>
            <w:r>
              <w:rPr>
                <w:spacing w:val="-2"/>
              </w:rPr>
              <w:softHyphen/>
            </w:r>
            <w:r w:rsidRPr="009A5339">
              <w:rPr>
                <w:spacing w:val="-2"/>
              </w:rPr>
              <w:t>hål</w:t>
            </w:r>
            <w:r>
              <w:rPr>
                <w:spacing w:val="-2"/>
              </w:rPr>
              <w:softHyphen/>
            </w:r>
            <w:r w:rsidRPr="009A5339">
              <w:rPr>
                <w:spacing w:val="-2"/>
              </w:rPr>
              <w:t>las,</w:t>
            </w:r>
          </w:p>
        </w:tc>
      </w:tr>
      <w:tr w:rsidR="008D15BC" w14:paraId="70799D10" w14:textId="77777777">
        <w:tc>
          <w:tcPr>
            <w:tcW w:w="2500" w:type="pct"/>
            <w:shd w:val="clear" w:color="auto" w:fill="auto"/>
            <w:tcMar>
              <w:left w:w="0" w:type="dxa"/>
            </w:tcMar>
          </w:tcPr>
          <w:p w14:paraId="6B211252" w14:textId="77777777" w:rsidR="00523A80" w:rsidRPr="009A5339" w:rsidRDefault="00523A80" w:rsidP="0011697F">
            <w:pPr>
              <w:pStyle w:val="Brdtextmedindrag"/>
            </w:pPr>
            <w:r w:rsidRPr="009A5339">
              <w:t xml:space="preserve">6. körkortsinnehavet varit förenat </w:t>
            </w:r>
            <w:r w:rsidRPr="009A5339">
              <w:rPr>
                <w:spacing w:val="-2"/>
              </w:rPr>
              <w:t>med villkor om alkolås och vill</w:t>
            </w:r>
            <w:r w:rsidRPr="009A5339">
              <w:rPr>
                <w:spacing w:val="-2"/>
              </w:rPr>
              <w:softHyphen/>
              <w:t>kors</w:t>
            </w:r>
            <w:r w:rsidRPr="009A5339">
              <w:rPr>
                <w:spacing w:val="-2"/>
              </w:rPr>
              <w:softHyphen/>
            </w:r>
            <w:r w:rsidRPr="009A5339">
              <w:rPr>
                <w:spacing w:val="-2"/>
              </w:rPr>
              <w:softHyphen/>
            </w:r>
            <w:r w:rsidRPr="009A5339">
              <w:t xml:space="preserve">tiden löpt ut, </w:t>
            </w:r>
            <w:r w:rsidRPr="009A5339">
              <w:rPr>
                <w:i/>
                <w:iCs/>
              </w:rPr>
              <w:t>eller</w:t>
            </w:r>
          </w:p>
        </w:tc>
        <w:tc>
          <w:tcPr>
            <w:tcW w:w="2500" w:type="pct"/>
            <w:shd w:val="clear" w:color="auto" w:fill="auto"/>
            <w:tcMar>
              <w:right w:w="0" w:type="dxa"/>
            </w:tcMar>
          </w:tcPr>
          <w:p w14:paraId="6EC8C022" w14:textId="77777777" w:rsidR="00523A80" w:rsidRPr="009A5339" w:rsidRDefault="00523A80" w:rsidP="0011697F">
            <w:pPr>
              <w:pStyle w:val="Brdtextmedindrag"/>
            </w:pPr>
            <w:r w:rsidRPr="009A5339">
              <w:t xml:space="preserve">6. körkortsinnehavet varit förenat </w:t>
            </w:r>
            <w:r w:rsidRPr="009A5339">
              <w:rPr>
                <w:spacing w:val="-2"/>
              </w:rPr>
              <w:t>med villkor om alkolås och vill</w:t>
            </w:r>
            <w:r w:rsidRPr="009A5339">
              <w:rPr>
                <w:spacing w:val="-2"/>
              </w:rPr>
              <w:softHyphen/>
              <w:t>kors</w:t>
            </w:r>
            <w:r w:rsidRPr="009A5339">
              <w:rPr>
                <w:spacing w:val="-2"/>
              </w:rPr>
              <w:softHyphen/>
            </w:r>
            <w:r w:rsidRPr="009A5339">
              <w:rPr>
                <w:spacing w:val="-2"/>
              </w:rPr>
              <w:softHyphen/>
            </w:r>
            <w:r w:rsidRPr="009A5339">
              <w:t xml:space="preserve">tiden löpt ut, </w:t>
            </w:r>
          </w:p>
        </w:tc>
      </w:tr>
      <w:tr w:rsidR="008D15BC" w14:paraId="048B7144" w14:textId="77777777">
        <w:tc>
          <w:tcPr>
            <w:tcW w:w="2500" w:type="pct"/>
            <w:shd w:val="clear" w:color="auto" w:fill="auto"/>
            <w:tcMar>
              <w:left w:w="0" w:type="dxa"/>
            </w:tcMar>
          </w:tcPr>
          <w:p w14:paraId="0FA9A819" w14:textId="77777777" w:rsidR="00523A80" w:rsidRPr="009A5339" w:rsidRDefault="00523A80" w:rsidP="0011697F">
            <w:pPr>
              <w:pStyle w:val="Brdtextmedindrag"/>
            </w:pPr>
            <w:r w:rsidRPr="009A5339">
              <w:t>7. det inte lämnats ut inom ett år från den dag då det utfärdats.</w:t>
            </w:r>
          </w:p>
        </w:tc>
        <w:tc>
          <w:tcPr>
            <w:tcW w:w="2500" w:type="pct"/>
            <w:shd w:val="clear" w:color="auto" w:fill="auto"/>
            <w:tcMar>
              <w:right w:w="0" w:type="dxa"/>
            </w:tcMar>
          </w:tcPr>
          <w:p w14:paraId="7AA27D7A" w14:textId="77777777" w:rsidR="00523A80" w:rsidRPr="009A5339" w:rsidRDefault="00523A80" w:rsidP="0011697F">
            <w:pPr>
              <w:pStyle w:val="Brdtextmedindrag"/>
            </w:pPr>
            <w:r w:rsidRPr="009A5339">
              <w:t xml:space="preserve">7. det inte lämnats ut inom ett år från den dag då det utfärdats, </w:t>
            </w:r>
            <w:r w:rsidRPr="009A5339">
              <w:rPr>
                <w:i/>
                <w:iCs/>
              </w:rPr>
              <w:t>eller</w:t>
            </w:r>
          </w:p>
        </w:tc>
      </w:tr>
      <w:tr w:rsidR="008D15BC" w14:paraId="7484FA51" w14:textId="77777777">
        <w:tc>
          <w:tcPr>
            <w:tcW w:w="2500" w:type="pct"/>
            <w:shd w:val="clear" w:color="auto" w:fill="auto"/>
            <w:tcMar>
              <w:left w:w="0" w:type="dxa"/>
            </w:tcMar>
          </w:tcPr>
          <w:p w14:paraId="1C4D7BF7" w14:textId="77777777" w:rsidR="00523A80" w:rsidRPr="009A5339" w:rsidRDefault="00523A80" w:rsidP="0011697F">
            <w:pPr>
              <w:pStyle w:val="Brdtextmedindrag"/>
            </w:pPr>
          </w:p>
        </w:tc>
        <w:tc>
          <w:tcPr>
            <w:tcW w:w="2500" w:type="pct"/>
            <w:shd w:val="clear" w:color="auto" w:fill="auto"/>
            <w:tcMar>
              <w:right w:w="0" w:type="dxa"/>
            </w:tcMar>
          </w:tcPr>
          <w:p w14:paraId="6399702B" w14:textId="77777777" w:rsidR="00523A80" w:rsidRPr="009A5339" w:rsidRDefault="00523A80" w:rsidP="0011697F">
            <w:pPr>
              <w:pStyle w:val="Brdtextmedindrag"/>
              <w:rPr>
                <w:i/>
                <w:iCs/>
              </w:rPr>
            </w:pPr>
            <w:r w:rsidRPr="009A5339">
              <w:rPr>
                <w:i/>
                <w:iCs/>
              </w:rPr>
              <w:t>8. det på körkortshavarens begä</w:t>
            </w:r>
            <w:r w:rsidRPr="009A5339">
              <w:rPr>
                <w:i/>
                <w:iCs/>
              </w:rPr>
              <w:softHyphen/>
              <w:t>ran har förklarats ogiltigt.</w:t>
            </w:r>
          </w:p>
        </w:tc>
      </w:tr>
      <w:tr w:rsidR="008D15BC" w14:paraId="2C83F39B" w14:textId="77777777">
        <w:tc>
          <w:tcPr>
            <w:tcW w:w="2500" w:type="pct"/>
            <w:shd w:val="clear" w:color="auto" w:fill="auto"/>
            <w:tcMar>
              <w:left w:w="0" w:type="dxa"/>
            </w:tcMar>
          </w:tcPr>
          <w:p w14:paraId="5EDAF0F2" w14:textId="77777777" w:rsidR="00523A80" w:rsidRPr="009A5339" w:rsidRDefault="00523A80" w:rsidP="0011697F">
            <w:pPr>
              <w:pStyle w:val="Brdtextmedindrag"/>
            </w:pPr>
            <w:r w:rsidRPr="009A5339">
              <w:rPr>
                <w:i/>
                <w:iCs/>
              </w:rPr>
              <w:t>Ett körkort ska också förklaras ogiltigt om körkortshavaren begär det.</w:t>
            </w:r>
            <w:r w:rsidRPr="009A5339">
              <w:t xml:space="preserve"> </w:t>
            </w:r>
            <w:r w:rsidRPr="009A5339">
              <w:rPr>
                <w:i/>
                <w:iCs/>
              </w:rPr>
              <w:t xml:space="preserve">Ogiltigheten </w:t>
            </w:r>
            <w:r w:rsidRPr="009A5339">
              <w:t>får begränsas till att avse viss behörighet.</w:t>
            </w:r>
          </w:p>
        </w:tc>
        <w:tc>
          <w:tcPr>
            <w:tcW w:w="2500" w:type="pct"/>
            <w:shd w:val="clear" w:color="auto" w:fill="auto"/>
            <w:tcMar>
              <w:right w:w="0" w:type="dxa"/>
            </w:tcMar>
          </w:tcPr>
          <w:p w14:paraId="105A4D9B" w14:textId="77777777" w:rsidR="00523A80" w:rsidRPr="009A5339" w:rsidRDefault="00523A80" w:rsidP="0011697F">
            <w:pPr>
              <w:pStyle w:val="Brdtextmedindrag"/>
            </w:pPr>
            <w:r w:rsidRPr="009A5339">
              <w:rPr>
                <w:i/>
                <w:iCs/>
              </w:rPr>
              <w:t>En ogiltighet enligt första stycket 8 kan vara begränsad</w:t>
            </w:r>
            <w:r w:rsidRPr="009A5339">
              <w:t xml:space="preserve"> till att avse </w:t>
            </w:r>
            <w:r w:rsidRPr="00343864">
              <w:rPr>
                <w:i/>
                <w:iCs/>
              </w:rPr>
              <w:t xml:space="preserve">en </w:t>
            </w:r>
            <w:r w:rsidRPr="009A5339">
              <w:t>viss be</w:t>
            </w:r>
            <w:r w:rsidRPr="009A5339">
              <w:softHyphen/>
              <w:t>hö</w:t>
            </w:r>
            <w:r w:rsidRPr="009A5339">
              <w:softHyphen/>
              <w:t>righet.</w:t>
            </w:r>
          </w:p>
        </w:tc>
      </w:tr>
    </w:tbl>
    <w:p w14:paraId="439542A1" w14:textId="77777777" w:rsidR="00523A80" w:rsidRDefault="00523A80" w:rsidP="00D06715">
      <w:pPr>
        <w:pStyle w:val="Brdtextmedindrag"/>
      </w:pPr>
    </w:p>
    <w:p w14:paraId="5029E80A" w14:textId="77777777" w:rsidR="00523A80" w:rsidRDefault="00523A80" w:rsidP="00D06715">
      <w:pPr>
        <w:pStyle w:val="Brdtext"/>
        <w:spacing w:after="80"/>
        <w:jc w:val="center"/>
      </w:pPr>
      <w:r>
        <w:t>14 §</w:t>
      </w:r>
      <w:r>
        <w:rPr>
          <w:rStyle w:val="Fotnotsreferens"/>
        </w:rPr>
        <w:footnoteReference w:id="5"/>
      </w:r>
    </w:p>
    <w:tbl>
      <w:tblPr>
        <w:tblW w:w="5000" w:type="pct"/>
        <w:tblCellMar>
          <w:left w:w="125" w:type="dxa"/>
          <w:right w:w="125" w:type="dxa"/>
        </w:tblCellMar>
        <w:tblLook w:val="0000" w:firstRow="0" w:lastRow="0" w:firstColumn="0" w:lastColumn="0" w:noHBand="0" w:noVBand="0"/>
      </w:tblPr>
      <w:tblGrid>
        <w:gridCol w:w="2948"/>
        <w:gridCol w:w="2949"/>
      </w:tblGrid>
      <w:tr w:rsidR="008D15BC" w14:paraId="7C7A1A3C" w14:textId="77777777">
        <w:tc>
          <w:tcPr>
            <w:tcW w:w="2500" w:type="pct"/>
            <w:shd w:val="clear" w:color="auto" w:fill="auto"/>
            <w:tcMar>
              <w:left w:w="0" w:type="dxa"/>
            </w:tcMar>
          </w:tcPr>
          <w:p w14:paraId="72B7A165" w14:textId="77777777" w:rsidR="00523A80" w:rsidRPr="0007311A" w:rsidRDefault="00523A80" w:rsidP="0011697F">
            <w:pPr>
              <w:pStyle w:val="Brdtext"/>
            </w:pPr>
            <w:r w:rsidRPr="00067987">
              <w:rPr>
                <w:i/>
                <w:iCs/>
              </w:rPr>
              <w:t>Ett</w:t>
            </w:r>
            <w:r w:rsidRPr="0007311A">
              <w:t xml:space="preserve"> körkort </w:t>
            </w:r>
            <w:r w:rsidRPr="00067987">
              <w:rPr>
                <w:i/>
                <w:iCs/>
              </w:rPr>
              <w:t>med</w:t>
            </w:r>
            <w:r w:rsidRPr="0007311A">
              <w:t xml:space="preserve"> behörigheten AM, A1, A2, A, B eller BE ska förnyas inom tio år efter det att det har ut</w:t>
            </w:r>
            <w:r>
              <w:softHyphen/>
            </w:r>
            <w:r w:rsidRPr="0007311A">
              <w:t>färdats eller senast förnyats.</w:t>
            </w:r>
          </w:p>
        </w:tc>
        <w:tc>
          <w:tcPr>
            <w:tcW w:w="2500" w:type="pct"/>
            <w:shd w:val="clear" w:color="auto" w:fill="auto"/>
            <w:tcMar>
              <w:right w:w="0" w:type="dxa"/>
            </w:tcMar>
          </w:tcPr>
          <w:p w14:paraId="09B790C3" w14:textId="77777777" w:rsidR="00523A80" w:rsidRDefault="00523A80" w:rsidP="0011697F">
            <w:pPr>
              <w:pStyle w:val="Brdtext"/>
            </w:pPr>
            <w:r>
              <w:t>Ett körkort ska förnyas</w:t>
            </w:r>
          </w:p>
          <w:p w14:paraId="6239400F" w14:textId="77777777" w:rsidR="00523A80" w:rsidRPr="0007311A" w:rsidRDefault="00523A80" w:rsidP="0011697F">
            <w:pPr>
              <w:pStyle w:val="Brdtextmedindrag"/>
            </w:pPr>
            <w:r w:rsidRPr="0007311A">
              <w:rPr>
                <w:i/>
                <w:iCs/>
              </w:rPr>
              <w:t>1.</w:t>
            </w:r>
            <w:r>
              <w:t xml:space="preserve"> inom tio år </w:t>
            </w:r>
            <w:r w:rsidRPr="0007311A">
              <w:t>efter det att det har utfärdats eller senast förnyats</w:t>
            </w:r>
            <w:r>
              <w:t xml:space="preserve">, om körkortet gäller behörigheten </w:t>
            </w:r>
            <w:r w:rsidRPr="0007311A">
              <w:t>AM, A1, A2, A, B eller BE</w:t>
            </w:r>
            <w:r>
              <w:t xml:space="preserve">, </w:t>
            </w:r>
          </w:p>
        </w:tc>
      </w:tr>
      <w:tr w:rsidR="008D15BC" w14:paraId="734D5A44" w14:textId="77777777">
        <w:tc>
          <w:tcPr>
            <w:tcW w:w="2500" w:type="pct"/>
            <w:shd w:val="clear" w:color="auto" w:fill="auto"/>
            <w:tcMar>
              <w:left w:w="0" w:type="dxa"/>
            </w:tcMar>
          </w:tcPr>
          <w:p w14:paraId="557C6401" w14:textId="77777777" w:rsidR="00523A80" w:rsidRPr="0007311A" w:rsidRDefault="00523A80" w:rsidP="0011697F">
            <w:pPr>
              <w:pStyle w:val="Brdtextmedindrag"/>
            </w:pPr>
          </w:p>
        </w:tc>
        <w:tc>
          <w:tcPr>
            <w:tcW w:w="2500" w:type="pct"/>
            <w:shd w:val="clear" w:color="auto" w:fill="auto"/>
            <w:tcMar>
              <w:right w:w="0" w:type="dxa"/>
            </w:tcMar>
          </w:tcPr>
          <w:p w14:paraId="20155B53" w14:textId="77777777" w:rsidR="00523A80" w:rsidRPr="0007311A" w:rsidRDefault="00523A80" w:rsidP="0011697F">
            <w:pPr>
              <w:pStyle w:val="Brdtextmedindrag"/>
              <w:rPr>
                <w:i/>
                <w:iCs/>
              </w:rPr>
            </w:pPr>
            <w:r w:rsidRPr="0007311A">
              <w:rPr>
                <w:i/>
                <w:iCs/>
              </w:rPr>
              <w:t>2. vart femte år från det att det har utfärdats, om körkortet gäller behörigheten C1, C1E, C, CE, D1, D1E, D eller DE, eller</w:t>
            </w:r>
          </w:p>
        </w:tc>
      </w:tr>
      <w:tr w:rsidR="008D15BC" w14:paraId="798CE740" w14:textId="77777777">
        <w:tc>
          <w:tcPr>
            <w:tcW w:w="2500" w:type="pct"/>
            <w:shd w:val="clear" w:color="auto" w:fill="auto"/>
            <w:tcMar>
              <w:left w:w="0" w:type="dxa"/>
            </w:tcMar>
          </w:tcPr>
          <w:p w14:paraId="08AB5952" w14:textId="77777777" w:rsidR="00523A80" w:rsidRPr="0007311A" w:rsidRDefault="00523A80" w:rsidP="0011697F">
            <w:pPr>
              <w:pStyle w:val="Brdtextmedindrag"/>
            </w:pPr>
          </w:p>
        </w:tc>
        <w:tc>
          <w:tcPr>
            <w:tcW w:w="2500" w:type="pct"/>
            <w:shd w:val="clear" w:color="auto" w:fill="auto"/>
            <w:tcMar>
              <w:right w:w="0" w:type="dxa"/>
            </w:tcMar>
          </w:tcPr>
          <w:p w14:paraId="308E43E1" w14:textId="77777777" w:rsidR="00523A80" w:rsidRPr="00067987" w:rsidRDefault="00523A80" w:rsidP="0011697F">
            <w:pPr>
              <w:pStyle w:val="Brdtextmedindrag"/>
              <w:rPr>
                <w:i/>
                <w:iCs/>
              </w:rPr>
            </w:pPr>
            <w:r w:rsidRPr="00067987">
              <w:rPr>
                <w:i/>
                <w:iCs/>
              </w:rPr>
              <w:t>3. om det har förstörts eller kom</w:t>
            </w:r>
            <w:r>
              <w:rPr>
                <w:i/>
                <w:iCs/>
              </w:rPr>
              <w:softHyphen/>
            </w:r>
            <w:r w:rsidRPr="00067987">
              <w:rPr>
                <w:i/>
                <w:iCs/>
              </w:rPr>
              <w:t>mit bort eller om någon uppgift i det har ändrats</w:t>
            </w:r>
            <w:r>
              <w:rPr>
                <w:i/>
                <w:iCs/>
              </w:rPr>
              <w:t>.</w:t>
            </w:r>
          </w:p>
        </w:tc>
      </w:tr>
      <w:tr w:rsidR="008D15BC" w14:paraId="2D906887" w14:textId="77777777">
        <w:tc>
          <w:tcPr>
            <w:tcW w:w="2500" w:type="pct"/>
            <w:shd w:val="clear" w:color="auto" w:fill="auto"/>
            <w:tcMar>
              <w:left w:w="0" w:type="dxa"/>
            </w:tcMar>
          </w:tcPr>
          <w:p w14:paraId="083BED43" w14:textId="77777777" w:rsidR="00523A80" w:rsidRPr="00067987" w:rsidRDefault="00523A80" w:rsidP="0011697F">
            <w:pPr>
              <w:pStyle w:val="Brdtextmedindrag"/>
              <w:rPr>
                <w:i/>
                <w:iCs/>
              </w:rPr>
            </w:pPr>
            <w:r w:rsidRPr="00067987">
              <w:rPr>
                <w:i/>
                <w:iCs/>
              </w:rPr>
              <w:t>Ett körkort med behörigheten C1, C1E, C, CE, D1, D1E, D eller DE ska förnyas vart femte år från det att det har utfärdats.</w:t>
            </w:r>
          </w:p>
        </w:tc>
        <w:tc>
          <w:tcPr>
            <w:tcW w:w="2500" w:type="pct"/>
            <w:shd w:val="clear" w:color="auto" w:fill="auto"/>
            <w:tcMar>
              <w:right w:w="0" w:type="dxa"/>
            </w:tcMar>
          </w:tcPr>
          <w:p w14:paraId="7E09CFFE" w14:textId="77777777" w:rsidR="00523A80" w:rsidRPr="0007311A" w:rsidRDefault="00523A80" w:rsidP="0011697F">
            <w:pPr>
              <w:pStyle w:val="Brdtextmedindrag"/>
            </w:pPr>
          </w:p>
        </w:tc>
      </w:tr>
      <w:tr w:rsidR="008D15BC" w14:paraId="1806DAA3" w14:textId="77777777">
        <w:tc>
          <w:tcPr>
            <w:tcW w:w="2500" w:type="pct"/>
            <w:shd w:val="clear" w:color="auto" w:fill="auto"/>
            <w:tcMar>
              <w:left w:w="0" w:type="dxa"/>
            </w:tcMar>
          </w:tcPr>
          <w:p w14:paraId="370DDFFF" w14:textId="77777777" w:rsidR="00523A80" w:rsidRPr="00067987" w:rsidRDefault="00523A80" w:rsidP="0011697F">
            <w:pPr>
              <w:pStyle w:val="Brdtextmedindrag"/>
              <w:rPr>
                <w:i/>
                <w:iCs/>
              </w:rPr>
            </w:pPr>
            <w:r w:rsidRPr="00067987">
              <w:rPr>
                <w:i/>
                <w:iCs/>
              </w:rPr>
              <w:t>Körkortet ska också förnyas om det har förstörts eller kommit bort eller om någon uppgift i det har ändrats.</w:t>
            </w:r>
          </w:p>
        </w:tc>
        <w:tc>
          <w:tcPr>
            <w:tcW w:w="2500" w:type="pct"/>
            <w:shd w:val="clear" w:color="auto" w:fill="auto"/>
            <w:tcMar>
              <w:right w:w="0" w:type="dxa"/>
            </w:tcMar>
          </w:tcPr>
          <w:p w14:paraId="2A57131A" w14:textId="77777777" w:rsidR="00523A80" w:rsidRPr="008706DC" w:rsidRDefault="00523A80" w:rsidP="0011697F">
            <w:pPr>
              <w:pStyle w:val="Brdtextmedindrag"/>
              <w:rPr>
                <w:color w:val="E36C0A" w:themeColor="accent6" w:themeShade="BF"/>
              </w:rPr>
            </w:pPr>
          </w:p>
        </w:tc>
      </w:tr>
    </w:tbl>
    <w:p w14:paraId="2039D836" w14:textId="77777777" w:rsidR="00523A80" w:rsidRPr="00851E03" w:rsidRDefault="00523A80" w:rsidP="00D06715">
      <w:pPr>
        <w:pStyle w:val="Brdtextmedindrag"/>
      </w:pPr>
    </w:p>
    <w:p w14:paraId="66285BF8" w14:textId="77777777" w:rsidR="00523A80" w:rsidRPr="00067987" w:rsidRDefault="00523A80" w:rsidP="00D06715">
      <w:pPr>
        <w:pStyle w:val="Brdtext"/>
        <w:keepNext/>
        <w:spacing w:after="80"/>
        <w:jc w:val="center"/>
      </w:pPr>
      <w:r w:rsidRPr="00067987">
        <w:lastRenderedPageBreak/>
        <w:t>14 b §</w:t>
      </w:r>
      <w:r w:rsidRPr="00067987">
        <w:rPr>
          <w:rStyle w:val="Fotnotsreferens"/>
        </w:rPr>
        <w:footnoteReference w:id="6"/>
      </w:r>
    </w:p>
    <w:tbl>
      <w:tblPr>
        <w:tblW w:w="5000" w:type="pct"/>
        <w:tblCellMar>
          <w:left w:w="125" w:type="dxa"/>
          <w:right w:w="125" w:type="dxa"/>
        </w:tblCellMar>
        <w:tblLook w:val="0000" w:firstRow="0" w:lastRow="0" w:firstColumn="0" w:lastColumn="0" w:noHBand="0" w:noVBand="0"/>
      </w:tblPr>
      <w:tblGrid>
        <w:gridCol w:w="2948"/>
        <w:gridCol w:w="2949"/>
      </w:tblGrid>
      <w:tr w:rsidR="008D15BC" w14:paraId="0EA86B9A" w14:textId="77777777">
        <w:tc>
          <w:tcPr>
            <w:tcW w:w="2500" w:type="pct"/>
            <w:shd w:val="clear" w:color="auto" w:fill="auto"/>
            <w:tcMar>
              <w:left w:w="0" w:type="dxa"/>
            </w:tcMar>
          </w:tcPr>
          <w:p w14:paraId="355D1675" w14:textId="77777777" w:rsidR="00523A80" w:rsidRPr="00067987" w:rsidRDefault="00523A80" w:rsidP="0011697F">
            <w:pPr>
              <w:pStyle w:val="Brdtext"/>
            </w:pPr>
            <w:r w:rsidRPr="00067987">
              <w:t>Trots 14 § andra stycket ska ett kör</w:t>
            </w:r>
            <w:r w:rsidRPr="00067987">
              <w:softHyphen/>
              <w:t xml:space="preserve">kort med behörigheten C1, C1E, C, </w:t>
            </w:r>
            <w:r w:rsidRPr="00067987">
              <w:rPr>
                <w:spacing w:val="-2"/>
              </w:rPr>
              <w:t xml:space="preserve">CE, D1, D1E, </w:t>
            </w:r>
            <w:r w:rsidRPr="00067987">
              <w:rPr>
                <w:i/>
                <w:iCs/>
                <w:spacing w:val="-2"/>
              </w:rPr>
              <w:t>D,</w:t>
            </w:r>
            <w:r w:rsidRPr="00067987">
              <w:rPr>
                <w:spacing w:val="-2"/>
              </w:rPr>
              <w:t xml:space="preserve"> eller DE, som efter</w:t>
            </w:r>
            <w:r w:rsidRPr="00067987">
              <w:t xml:space="preserve"> återkallelse har utfärdats enligt 5 kap. 14 § andra stycket första me</w:t>
            </w:r>
            <w:r w:rsidRPr="00067987">
              <w:softHyphen/>
              <w:t>n</w:t>
            </w:r>
            <w:r w:rsidRPr="00067987">
              <w:softHyphen/>
              <w:t xml:space="preserve">ingen eller enligt 5 kap. 15 a §, </w:t>
            </w:r>
            <w:r w:rsidRPr="003114E7">
              <w:rPr>
                <w:i/>
                <w:iCs/>
              </w:rPr>
              <w:t>el</w:t>
            </w:r>
            <w:r w:rsidRPr="003114E7">
              <w:rPr>
                <w:i/>
                <w:iCs/>
              </w:rPr>
              <w:softHyphen/>
              <w:t>ler som efter villkor om alkolås har utfärdats enligt 5 kap. 15 b §,</w:t>
            </w:r>
            <w:r w:rsidRPr="00067987">
              <w:t xml:space="preserve"> för</w:t>
            </w:r>
            <w:r w:rsidRPr="00067987">
              <w:softHyphen/>
              <w:t xml:space="preserve">nyas första gången vid utgången av den giltighetstid som angavs på det återkallade körkortet </w:t>
            </w:r>
            <w:r w:rsidRPr="003114E7">
              <w:rPr>
                <w:i/>
                <w:iCs/>
              </w:rPr>
              <w:t>eller på det körkort som varit förenat med vill</w:t>
            </w:r>
            <w:r w:rsidRPr="003114E7">
              <w:rPr>
                <w:i/>
                <w:iCs/>
              </w:rPr>
              <w:softHyphen/>
              <w:t>kor om alkolås,</w:t>
            </w:r>
            <w:r w:rsidRPr="00067987">
              <w:t xml:space="preserve"> om utfärdandet gjordes före utgången av </w:t>
            </w:r>
            <w:r w:rsidRPr="003114E7">
              <w:rPr>
                <w:i/>
                <w:iCs/>
              </w:rPr>
              <w:t>denna gil</w:t>
            </w:r>
            <w:r w:rsidRPr="003114E7">
              <w:rPr>
                <w:i/>
                <w:iCs/>
              </w:rPr>
              <w:softHyphen/>
              <w:t>tighetstid.</w:t>
            </w:r>
            <w:r w:rsidRPr="00067987">
              <w:t xml:space="preserve"> Körkortet ska därefter förnyas vart femte år.</w:t>
            </w:r>
          </w:p>
        </w:tc>
        <w:tc>
          <w:tcPr>
            <w:tcW w:w="2500" w:type="pct"/>
            <w:shd w:val="clear" w:color="auto" w:fill="auto"/>
            <w:tcMar>
              <w:right w:w="0" w:type="dxa"/>
            </w:tcMar>
          </w:tcPr>
          <w:p w14:paraId="4F33466B" w14:textId="2EBDD8A9" w:rsidR="00523A80" w:rsidRPr="00067987" w:rsidRDefault="00523A80" w:rsidP="0011697F">
            <w:pPr>
              <w:pStyle w:val="Brdtext"/>
            </w:pPr>
            <w:r w:rsidRPr="00067987">
              <w:rPr>
                <w:i/>
                <w:iCs/>
              </w:rPr>
              <w:t>Ett</w:t>
            </w:r>
            <w:r w:rsidRPr="00067987">
              <w:t xml:space="preserve"> körkort med behörigheten C1, C1E, C, CE, D1, D1E, </w:t>
            </w:r>
            <w:r w:rsidRPr="00067987">
              <w:rPr>
                <w:i/>
                <w:iCs/>
              </w:rPr>
              <w:t>D</w:t>
            </w:r>
            <w:r w:rsidRPr="00067987">
              <w:t xml:space="preserve"> eller DE, som efter återkallelse har utfärdats enligt 5 kap. 14 § andra stycket för</w:t>
            </w:r>
            <w:r w:rsidRPr="00067987">
              <w:softHyphen/>
              <w:t xml:space="preserve">sta </w:t>
            </w:r>
            <w:r w:rsidRPr="00067987">
              <w:rPr>
                <w:spacing w:val="-2"/>
              </w:rPr>
              <w:t>meningen eller 5 kap. 15 a §, ska t</w:t>
            </w:r>
            <w:r w:rsidRPr="00067987">
              <w:t xml:space="preserve">rots 14 § </w:t>
            </w:r>
            <w:r>
              <w:t>2</w:t>
            </w:r>
            <w:r w:rsidRPr="00067987">
              <w:t xml:space="preserve"> </w:t>
            </w:r>
            <w:r w:rsidRPr="00067987">
              <w:rPr>
                <w:spacing w:val="-2"/>
              </w:rPr>
              <w:t>för</w:t>
            </w:r>
            <w:r w:rsidRPr="00067987">
              <w:t>nyas första gången vid utgången av den giltighetstid som angavs på det återkallade kör</w:t>
            </w:r>
            <w:r>
              <w:softHyphen/>
            </w:r>
            <w:r w:rsidRPr="00067987">
              <w:t xml:space="preserve">kortet, om utfärdandet gjordes före utgången av </w:t>
            </w:r>
            <w:r w:rsidRPr="00067987">
              <w:rPr>
                <w:i/>
                <w:iCs/>
              </w:rPr>
              <w:t>den giltighetstiden</w:t>
            </w:r>
            <w:r w:rsidRPr="00067987">
              <w:t>. Kör</w:t>
            </w:r>
            <w:r w:rsidR="000A0B5A">
              <w:softHyphen/>
            </w:r>
            <w:r w:rsidRPr="00067987">
              <w:t>kortet ska därefter förnyas vart femte år.</w:t>
            </w:r>
          </w:p>
          <w:p w14:paraId="7D214E62" w14:textId="77777777" w:rsidR="00523A80" w:rsidRPr="00067987" w:rsidRDefault="00523A80" w:rsidP="0011697F">
            <w:pPr>
              <w:pStyle w:val="Brdtextmedindrag"/>
            </w:pPr>
          </w:p>
        </w:tc>
      </w:tr>
      <w:tr w:rsidR="008D15BC" w14:paraId="6E34B5EE" w14:textId="77777777">
        <w:tc>
          <w:tcPr>
            <w:tcW w:w="2500" w:type="pct"/>
            <w:shd w:val="clear" w:color="auto" w:fill="auto"/>
            <w:tcMar>
              <w:left w:w="0" w:type="dxa"/>
            </w:tcMar>
          </w:tcPr>
          <w:p w14:paraId="18D6773D" w14:textId="77777777" w:rsidR="00523A80" w:rsidRPr="00067987" w:rsidRDefault="00523A80" w:rsidP="0011697F">
            <w:pPr>
              <w:pStyle w:val="Brdtextmedindrag"/>
              <w:rPr>
                <w:i/>
                <w:iCs/>
              </w:rPr>
            </w:pPr>
            <w:r w:rsidRPr="00067987">
              <w:rPr>
                <w:i/>
                <w:iCs/>
              </w:rPr>
              <w:t xml:space="preserve">Trots 14 § andra stycket ska ett körkort med behörigheten C1, C1E, C, CE, D1, D1E, D eller DE som har lämnats i utbyte mot eller ersatt ett körkort som har utfärdats i en </w:t>
            </w:r>
            <w:r w:rsidRPr="00067987">
              <w:rPr>
                <w:i/>
                <w:iCs/>
                <w:spacing w:val="-2"/>
              </w:rPr>
              <w:t>stat inom EES förnyas första gången</w:t>
            </w:r>
            <w:r w:rsidRPr="00067987">
              <w:rPr>
                <w:i/>
                <w:iCs/>
              </w:rPr>
              <w:t xml:space="preserve"> vid utgången av den giltighetstid som angavs på ursprungskörkortet, om utbytet eller ersättandet gjordes före utgången av denna giltighets</w:t>
            </w:r>
            <w:r w:rsidRPr="00067987">
              <w:rPr>
                <w:i/>
                <w:iCs/>
              </w:rPr>
              <w:softHyphen/>
              <w:t xml:space="preserve">tid. </w:t>
            </w:r>
            <w:r w:rsidRPr="00067987">
              <w:t>Körkortet ska därefter förnyas vart femte år.</w:t>
            </w:r>
          </w:p>
        </w:tc>
        <w:tc>
          <w:tcPr>
            <w:tcW w:w="2500" w:type="pct"/>
            <w:shd w:val="clear" w:color="auto" w:fill="auto"/>
            <w:tcMar>
              <w:right w:w="0" w:type="dxa"/>
            </w:tcMar>
          </w:tcPr>
          <w:p w14:paraId="76A928BD" w14:textId="77777777" w:rsidR="00523A80" w:rsidRPr="00067987" w:rsidRDefault="00523A80" w:rsidP="0011697F">
            <w:pPr>
              <w:pStyle w:val="Brdtextmedindrag"/>
            </w:pPr>
          </w:p>
        </w:tc>
      </w:tr>
      <w:tr w:rsidR="008D15BC" w14:paraId="77345422" w14:textId="77777777">
        <w:tc>
          <w:tcPr>
            <w:tcW w:w="2500" w:type="pct"/>
            <w:shd w:val="clear" w:color="auto" w:fill="auto"/>
            <w:tcMar>
              <w:left w:w="0" w:type="dxa"/>
            </w:tcMar>
          </w:tcPr>
          <w:p w14:paraId="008A03E7" w14:textId="77777777" w:rsidR="00523A80" w:rsidRPr="00067987" w:rsidRDefault="00523A80" w:rsidP="0011697F">
            <w:pPr>
              <w:pStyle w:val="Brdtextmedindrag"/>
            </w:pPr>
            <w:r w:rsidRPr="00067987">
              <w:t xml:space="preserve">Vid förnyelse </w:t>
            </w:r>
            <w:r w:rsidRPr="00067987">
              <w:rPr>
                <w:i/>
                <w:iCs/>
              </w:rPr>
              <w:t>enligt denna para</w:t>
            </w:r>
            <w:r w:rsidRPr="00067987">
              <w:rPr>
                <w:i/>
                <w:iCs/>
              </w:rPr>
              <w:softHyphen/>
              <w:t>graf</w:t>
            </w:r>
            <w:r w:rsidRPr="00067987">
              <w:t xml:space="preserve"> tillämpas </w:t>
            </w:r>
            <w:r w:rsidRPr="00426F1F">
              <w:rPr>
                <w:i/>
                <w:iCs/>
              </w:rPr>
              <w:t>12 § och 14 a §</w:t>
            </w:r>
            <w:r w:rsidRPr="00067987">
              <w:t>.</w:t>
            </w:r>
          </w:p>
        </w:tc>
        <w:tc>
          <w:tcPr>
            <w:tcW w:w="2500" w:type="pct"/>
            <w:shd w:val="clear" w:color="auto" w:fill="auto"/>
            <w:tcMar>
              <w:right w:w="0" w:type="dxa"/>
            </w:tcMar>
          </w:tcPr>
          <w:p w14:paraId="49C45908" w14:textId="77777777" w:rsidR="00523A80" w:rsidRPr="00067987" w:rsidRDefault="00523A80" w:rsidP="0011697F">
            <w:pPr>
              <w:pStyle w:val="Brdtextmedindrag"/>
            </w:pPr>
            <w:r w:rsidRPr="008A25B2">
              <w:t xml:space="preserve">Vid förnyelse tillämpas </w:t>
            </w:r>
            <w:r w:rsidRPr="008A25B2">
              <w:rPr>
                <w:i/>
                <w:iCs/>
              </w:rPr>
              <w:t>12</w:t>
            </w:r>
            <w:r w:rsidRPr="00067987">
              <w:rPr>
                <w:i/>
                <w:iCs/>
              </w:rPr>
              <w:t xml:space="preserve"> och 14</w:t>
            </w:r>
            <w:r>
              <w:rPr>
                <w:i/>
                <w:iCs/>
              </w:rPr>
              <w:t> </w:t>
            </w:r>
            <w:r w:rsidRPr="00067987">
              <w:rPr>
                <w:i/>
                <w:iCs/>
              </w:rPr>
              <w:t>a</w:t>
            </w:r>
            <w:r>
              <w:rPr>
                <w:i/>
                <w:iCs/>
              </w:rPr>
              <w:t> </w:t>
            </w:r>
            <w:r w:rsidRPr="00067987">
              <w:rPr>
                <w:i/>
                <w:iCs/>
              </w:rPr>
              <w:t>§</w:t>
            </w:r>
            <w:r>
              <w:rPr>
                <w:i/>
                <w:iCs/>
              </w:rPr>
              <w:t>§</w:t>
            </w:r>
            <w:r w:rsidRPr="00067987">
              <w:rPr>
                <w:i/>
                <w:iCs/>
              </w:rPr>
              <w:t>.</w:t>
            </w:r>
          </w:p>
        </w:tc>
      </w:tr>
    </w:tbl>
    <w:p w14:paraId="5015550D" w14:textId="77777777" w:rsidR="00523A80" w:rsidRPr="00067987" w:rsidRDefault="00523A80" w:rsidP="00D06715">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D15BC" w14:paraId="04F495A2" w14:textId="77777777">
        <w:tc>
          <w:tcPr>
            <w:tcW w:w="2500" w:type="pct"/>
            <w:shd w:val="clear" w:color="auto" w:fill="auto"/>
            <w:tcMar>
              <w:left w:w="0" w:type="dxa"/>
            </w:tcMar>
          </w:tcPr>
          <w:p w14:paraId="5D6CC038" w14:textId="77777777" w:rsidR="00523A80" w:rsidRPr="00067987" w:rsidRDefault="00523A80" w:rsidP="0011697F">
            <w:pPr>
              <w:pStyle w:val="Brdtext"/>
              <w:spacing w:after="80"/>
            </w:pPr>
          </w:p>
        </w:tc>
        <w:tc>
          <w:tcPr>
            <w:tcW w:w="2500" w:type="pct"/>
            <w:shd w:val="clear" w:color="auto" w:fill="auto"/>
            <w:tcMar>
              <w:right w:w="0" w:type="dxa"/>
            </w:tcMar>
          </w:tcPr>
          <w:p w14:paraId="3016FEC9" w14:textId="77777777" w:rsidR="00523A80" w:rsidRPr="00067987" w:rsidRDefault="00523A80" w:rsidP="0011697F">
            <w:pPr>
              <w:pStyle w:val="Brdtext"/>
              <w:spacing w:after="80"/>
              <w:rPr>
                <w:i/>
                <w:iCs/>
              </w:rPr>
            </w:pPr>
            <w:r w:rsidRPr="00067987">
              <w:rPr>
                <w:i/>
                <w:iCs/>
              </w:rPr>
              <w:t>14 c §</w:t>
            </w:r>
            <w:r w:rsidRPr="00426F1F">
              <w:rPr>
                <w:rStyle w:val="Fotnotsreferens"/>
              </w:rPr>
              <w:footnoteReference w:id="7"/>
            </w:r>
          </w:p>
        </w:tc>
      </w:tr>
      <w:tr w:rsidR="008D15BC" w14:paraId="361D1004" w14:textId="77777777">
        <w:tc>
          <w:tcPr>
            <w:tcW w:w="2500" w:type="pct"/>
            <w:shd w:val="clear" w:color="auto" w:fill="auto"/>
            <w:tcMar>
              <w:left w:w="0" w:type="dxa"/>
            </w:tcMar>
          </w:tcPr>
          <w:p w14:paraId="13CF21E8" w14:textId="77777777" w:rsidR="00523A80" w:rsidRPr="00067987" w:rsidRDefault="00523A80" w:rsidP="0011697F">
            <w:pPr>
              <w:pStyle w:val="Brdtext"/>
            </w:pPr>
          </w:p>
        </w:tc>
        <w:tc>
          <w:tcPr>
            <w:tcW w:w="2500" w:type="pct"/>
            <w:shd w:val="clear" w:color="auto" w:fill="auto"/>
            <w:tcMar>
              <w:right w:w="0" w:type="dxa"/>
            </w:tcMar>
          </w:tcPr>
          <w:p w14:paraId="0C546C38" w14:textId="77777777" w:rsidR="00523A80" w:rsidRPr="00067987" w:rsidRDefault="00523A80" w:rsidP="0011697F">
            <w:pPr>
              <w:pStyle w:val="Brdtext"/>
              <w:rPr>
                <w:i/>
                <w:iCs/>
              </w:rPr>
            </w:pPr>
            <w:r>
              <w:rPr>
                <w:i/>
                <w:iCs/>
              </w:rPr>
              <w:t>E</w:t>
            </w:r>
            <w:r w:rsidRPr="00067987">
              <w:rPr>
                <w:i/>
                <w:iCs/>
              </w:rPr>
              <w:t>tt körkort med behörigheten C1, C1E, C, CE, D1, D1E, D eller DE som efter villkor om alkolås har ut</w:t>
            </w:r>
            <w:r w:rsidRPr="00067987">
              <w:rPr>
                <w:i/>
                <w:iCs/>
              </w:rPr>
              <w:softHyphen/>
            </w:r>
            <w:r w:rsidRPr="00067987">
              <w:rPr>
                <w:i/>
                <w:iCs/>
                <w:spacing w:val="-2"/>
              </w:rPr>
              <w:t>färdats enligt 5 kap. 15 b § ska trots</w:t>
            </w:r>
            <w:r w:rsidRPr="00067987">
              <w:rPr>
                <w:i/>
                <w:iCs/>
              </w:rPr>
              <w:t xml:space="preserve"> 14 § 2 förnyas första gången vid utgången av den giltighetstid som angavs på det körkort som varit förenat med villkor om alkolås, om utfärdandet gjordes före utgången av den giltighetstiden. Körkortet ska därefter förnyas vart femte år.</w:t>
            </w:r>
          </w:p>
        </w:tc>
      </w:tr>
      <w:tr w:rsidR="008D15BC" w14:paraId="13FC2AB8" w14:textId="77777777">
        <w:tc>
          <w:tcPr>
            <w:tcW w:w="2500" w:type="pct"/>
            <w:shd w:val="clear" w:color="auto" w:fill="auto"/>
            <w:tcMar>
              <w:left w:w="0" w:type="dxa"/>
            </w:tcMar>
          </w:tcPr>
          <w:p w14:paraId="29BA4BA9" w14:textId="77777777" w:rsidR="00523A80" w:rsidRPr="00067987" w:rsidRDefault="00523A80" w:rsidP="0011697F">
            <w:pPr>
              <w:pStyle w:val="Brdtextmedindrag"/>
              <w:rPr>
                <w:i/>
                <w:iCs/>
              </w:rPr>
            </w:pPr>
          </w:p>
        </w:tc>
        <w:tc>
          <w:tcPr>
            <w:tcW w:w="2500" w:type="pct"/>
            <w:shd w:val="clear" w:color="auto" w:fill="auto"/>
            <w:tcMar>
              <w:right w:w="0" w:type="dxa"/>
            </w:tcMar>
          </w:tcPr>
          <w:p w14:paraId="6AF55C46" w14:textId="77777777" w:rsidR="00523A80" w:rsidRPr="00067987" w:rsidRDefault="00523A80" w:rsidP="0011697F">
            <w:pPr>
              <w:pStyle w:val="Brdtextmedindrag"/>
              <w:rPr>
                <w:i/>
                <w:iCs/>
              </w:rPr>
            </w:pPr>
            <w:r w:rsidRPr="00067987">
              <w:rPr>
                <w:i/>
                <w:iCs/>
              </w:rPr>
              <w:t>Vid förnyelse tillämpas 12 och 14</w:t>
            </w:r>
            <w:r>
              <w:rPr>
                <w:i/>
                <w:iCs/>
              </w:rPr>
              <w:t> </w:t>
            </w:r>
            <w:r w:rsidRPr="00067987">
              <w:rPr>
                <w:i/>
                <w:iCs/>
              </w:rPr>
              <w:t>a</w:t>
            </w:r>
            <w:r>
              <w:rPr>
                <w:i/>
                <w:iCs/>
              </w:rPr>
              <w:t> </w:t>
            </w:r>
            <w:r w:rsidRPr="00067987">
              <w:rPr>
                <w:i/>
                <w:iCs/>
              </w:rPr>
              <w:t>§</w:t>
            </w:r>
            <w:r>
              <w:rPr>
                <w:i/>
                <w:iCs/>
              </w:rPr>
              <w:t>§</w:t>
            </w:r>
            <w:r w:rsidRPr="00067987">
              <w:rPr>
                <w:i/>
                <w:iCs/>
              </w:rPr>
              <w:t>.</w:t>
            </w:r>
          </w:p>
        </w:tc>
      </w:tr>
    </w:tbl>
    <w:p w14:paraId="2D9CB959" w14:textId="77777777" w:rsidR="00523A80" w:rsidRPr="00067987" w:rsidRDefault="00523A80" w:rsidP="00D06715">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D15BC" w14:paraId="4BFF9056" w14:textId="77777777">
        <w:tc>
          <w:tcPr>
            <w:tcW w:w="2500" w:type="pct"/>
            <w:shd w:val="clear" w:color="auto" w:fill="auto"/>
            <w:tcMar>
              <w:left w:w="0" w:type="dxa"/>
            </w:tcMar>
          </w:tcPr>
          <w:p w14:paraId="707F5D73" w14:textId="77777777" w:rsidR="00523A80" w:rsidRPr="00067987" w:rsidRDefault="00523A80" w:rsidP="0011697F">
            <w:pPr>
              <w:pStyle w:val="Brdtext"/>
              <w:spacing w:after="80"/>
            </w:pPr>
          </w:p>
        </w:tc>
        <w:tc>
          <w:tcPr>
            <w:tcW w:w="2500" w:type="pct"/>
            <w:shd w:val="clear" w:color="auto" w:fill="auto"/>
            <w:tcMar>
              <w:right w:w="0" w:type="dxa"/>
            </w:tcMar>
          </w:tcPr>
          <w:p w14:paraId="613107FA" w14:textId="77777777" w:rsidR="00523A80" w:rsidRPr="00067987" w:rsidRDefault="00523A80" w:rsidP="0011697F">
            <w:pPr>
              <w:pStyle w:val="Brdtext"/>
              <w:spacing w:after="80"/>
              <w:rPr>
                <w:i/>
                <w:iCs/>
              </w:rPr>
            </w:pPr>
            <w:r w:rsidRPr="00067987">
              <w:rPr>
                <w:i/>
                <w:iCs/>
              </w:rPr>
              <w:t>14 d §</w:t>
            </w:r>
          </w:p>
        </w:tc>
      </w:tr>
      <w:tr w:rsidR="008D15BC" w14:paraId="265115A0" w14:textId="77777777">
        <w:tc>
          <w:tcPr>
            <w:tcW w:w="2500" w:type="pct"/>
            <w:shd w:val="clear" w:color="auto" w:fill="auto"/>
            <w:tcMar>
              <w:left w:w="0" w:type="dxa"/>
            </w:tcMar>
          </w:tcPr>
          <w:p w14:paraId="2F473072" w14:textId="77777777" w:rsidR="00523A80" w:rsidRPr="00067987" w:rsidRDefault="00523A80" w:rsidP="0011697F">
            <w:pPr>
              <w:pStyle w:val="Brdtext"/>
            </w:pPr>
          </w:p>
        </w:tc>
        <w:tc>
          <w:tcPr>
            <w:tcW w:w="2500" w:type="pct"/>
            <w:shd w:val="clear" w:color="auto" w:fill="auto"/>
            <w:tcMar>
              <w:right w:w="0" w:type="dxa"/>
            </w:tcMar>
          </w:tcPr>
          <w:p w14:paraId="591A5E81" w14:textId="77777777" w:rsidR="00523A80" w:rsidRPr="003114E7" w:rsidRDefault="00523A80" w:rsidP="0011697F">
            <w:pPr>
              <w:pStyle w:val="Brdtext"/>
              <w:rPr>
                <w:i/>
                <w:iCs/>
              </w:rPr>
            </w:pPr>
            <w:r w:rsidRPr="003114E7">
              <w:rPr>
                <w:i/>
                <w:iCs/>
              </w:rPr>
              <w:t xml:space="preserve">Ett körkort med behörigheten C1, C1E, C, CE, D1, D1E, D eller DE som har lämnats i utbyte mot eller ersatt ett svenskt körkort eller </w:t>
            </w:r>
            <w:r>
              <w:rPr>
                <w:i/>
                <w:iCs/>
              </w:rPr>
              <w:t>ut</w:t>
            </w:r>
            <w:r>
              <w:rPr>
                <w:i/>
                <w:iCs/>
              </w:rPr>
              <w:softHyphen/>
              <w:t xml:space="preserve">ländskt </w:t>
            </w:r>
            <w:r w:rsidRPr="003114E7">
              <w:rPr>
                <w:i/>
                <w:iCs/>
              </w:rPr>
              <w:t>EES-körkort ska trots 14</w:t>
            </w:r>
            <w:r>
              <w:rPr>
                <w:i/>
                <w:iCs/>
              </w:rPr>
              <w:t> </w:t>
            </w:r>
            <w:r w:rsidRPr="003114E7">
              <w:rPr>
                <w:i/>
                <w:iCs/>
              </w:rPr>
              <w:t>§</w:t>
            </w:r>
            <w:r>
              <w:rPr>
                <w:i/>
                <w:iCs/>
              </w:rPr>
              <w:t> </w:t>
            </w:r>
            <w:r w:rsidRPr="003114E7">
              <w:rPr>
                <w:i/>
                <w:iCs/>
              </w:rPr>
              <w:t>2 förnyas första gången vid ut</w:t>
            </w:r>
            <w:r>
              <w:rPr>
                <w:i/>
                <w:iCs/>
              </w:rPr>
              <w:softHyphen/>
            </w:r>
            <w:r w:rsidRPr="003114E7">
              <w:rPr>
                <w:i/>
                <w:iCs/>
              </w:rPr>
              <w:t>gången av den giltighetstid som angavs på ursprungskörkortet, om utbytet eller ersättandet gjordes före utgången av den giltighets</w:t>
            </w:r>
            <w:r>
              <w:rPr>
                <w:i/>
                <w:iCs/>
              </w:rPr>
              <w:softHyphen/>
            </w:r>
            <w:r w:rsidRPr="003114E7">
              <w:rPr>
                <w:i/>
                <w:iCs/>
              </w:rPr>
              <w:t>tiden. Körkortet ska därefter för</w:t>
            </w:r>
            <w:r>
              <w:rPr>
                <w:i/>
                <w:iCs/>
              </w:rPr>
              <w:softHyphen/>
            </w:r>
            <w:r w:rsidRPr="003114E7">
              <w:rPr>
                <w:i/>
                <w:iCs/>
              </w:rPr>
              <w:t>nyas vart femte år.</w:t>
            </w:r>
          </w:p>
        </w:tc>
      </w:tr>
      <w:tr w:rsidR="008D15BC" w14:paraId="0FB76190" w14:textId="77777777">
        <w:tc>
          <w:tcPr>
            <w:tcW w:w="2500" w:type="pct"/>
            <w:shd w:val="clear" w:color="auto" w:fill="auto"/>
            <w:tcMar>
              <w:left w:w="0" w:type="dxa"/>
            </w:tcMar>
          </w:tcPr>
          <w:p w14:paraId="4B9B3101" w14:textId="77777777" w:rsidR="00523A80" w:rsidRPr="00067987" w:rsidRDefault="00523A80" w:rsidP="0011697F">
            <w:pPr>
              <w:pStyle w:val="Brdtextmedindrag"/>
              <w:rPr>
                <w:i/>
                <w:iCs/>
              </w:rPr>
            </w:pPr>
          </w:p>
        </w:tc>
        <w:tc>
          <w:tcPr>
            <w:tcW w:w="2500" w:type="pct"/>
            <w:shd w:val="clear" w:color="auto" w:fill="auto"/>
            <w:tcMar>
              <w:right w:w="0" w:type="dxa"/>
            </w:tcMar>
          </w:tcPr>
          <w:p w14:paraId="1BB3BDD8" w14:textId="77777777" w:rsidR="00523A80" w:rsidRPr="00067987" w:rsidRDefault="00523A80" w:rsidP="0011697F">
            <w:pPr>
              <w:pStyle w:val="Brdtextmedindrag"/>
              <w:rPr>
                <w:i/>
                <w:iCs/>
              </w:rPr>
            </w:pPr>
            <w:r w:rsidRPr="00067987">
              <w:rPr>
                <w:i/>
                <w:iCs/>
              </w:rPr>
              <w:t>Vid förnyelse tillämpas 12 och 14</w:t>
            </w:r>
            <w:r>
              <w:rPr>
                <w:i/>
                <w:iCs/>
              </w:rPr>
              <w:t> </w:t>
            </w:r>
            <w:r w:rsidRPr="00067987">
              <w:rPr>
                <w:i/>
                <w:iCs/>
              </w:rPr>
              <w:t>a</w:t>
            </w:r>
            <w:r>
              <w:rPr>
                <w:i/>
                <w:iCs/>
              </w:rPr>
              <w:t> </w:t>
            </w:r>
            <w:r w:rsidRPr="00067987">
              <w:rPr>
                <w:i/>
                <w:iCs/>
              </w:rPr>
              <w:t>§</w:t>
            </w:r>
            <w:r>
              <w:rPr>
                <w:i/>
                <w:iCs/>
              </w:rPr>
              <w:t>§</w:t>
            </w:r>
            <w:r w:rsidRPr="00067987">
              <w:rPr>
                <w:i/>
                <w:iCs/>
              </w:rPr>
              <w:t>.</w:t>
            </w:r>
          </w:p>
        </w:tc>
      </w:tr>
    </w:tbl>
    <w:p w14:paraId="23E9431E" w14:textId="77777777" w:rsidR="00523A80" w:rsidRPr="00851E03" w:rsidRDefault="00523A80" w:rsidP="00D06715">
      <w:pPr>
        <w:pStyle w:val="Brdtextmedindrag"/>
      </w:pPr>
    </w:p>
    <w:p w14:paraId="46C0A40C" w14:textId="77777777" w:rsidR="00523A80" w:rsidRPr="003114E7" w:rsidRDefault="00523A80" w:rsidP="00D06715">
      <w:pPr>
        <w:pStyle w:val="Brdtextmedindrag"/>
        <w:spacing w:after="80"/>
        <w:ind w:firstLine="0"/>
        <w:jc w:val="center"/>
        <w:rPr>
          <w:b/>
        </w:rPr>
      </w:pPr>
      <w:r w:rsidRPr="003114E7">
        <w:rPr>
          <w:b/>
        </w:rPr>
        <w:t>5 kap.</w:t>
      </w:r>
    </w:p>
    <w:p w14:paraId="67624B81" w14:textId="77777777" w:rsidR="00523A80" w:rsidRPr="003114E7" w:rsidRDefault="00523A80" w:rsidP="00D06715">
      <w:pPr>
        <w:pStyle w:val="Brdtext"/>
        <w:keepNext/>
        <w:spacing w:after="80"/>
        <w:jc w:val="center"/>
      </w:pPr>
      <w:r w:rsidRPr="003114E7">
        <w:t>16 §</w:t>
      </w:r>
      <w:r w:rsidRPr="003114E7">
        <w:rPr>
          <w:rStyle w:val="Fotnotsreferens"/>
        </w:rPr>
        <w:footnoteReference w:id="8"/>
      </w:r>
    </w:p>
    <w:tbl>
      <w:tblPr>
        <w:tblW w:w="5000" w:type="pct"/>
        <w:tblCellMar>
          <w:left w:w="125" w:type="dxa"/>
          <w:right w:w="125" w:type="dxa"/>
        </w:tblCellMar>
        <w:tblLook w:val="0000" w:firstRow="0" w:lastRow="0" w:firstColumn="0" w:lastColumn="0" w:noHBand="0" w:noVBand="0"/>
      </w:tblPr>
      <w:tblGrid>
        <w:gridCol w:w="2948"/>
        <w:gridCol w:w="2949"/>
      </w:tblGrid>
      <w:tr w:rsidR="008D15BC" w14:paraId="24459C21" w14:textId="77777777">
        <w:tc>
          <w:tcPr>
            <w:tcW w:w="2500" w:type="pct"/>
            <w:shd w:val="clear" w:color="auto" w:fill="auto"/>
            <w:tcMar>
              <w:left w:w="0" w:type="dxa"/>
            </w:tcMar>
          </w:tcPr>
          <w:p w14:paraId="40F78A53" w14:textId="77777777" w:rsidR="00523A80" w:rsidRPr="003114E7" w:rsidRDefault="00523A80" w:rsidP="0011697F">
            <w:pPr>
              <w:pStyle w:val="Brdtext"/>
            </w:pPr>
            <w:r w:rsidRPr="003114E7">
              <w:t xml:space="preserve">Bestämmelserna i 17–27 §§ </w:t>
            </w:r>
            <w:r w:rsidRPr="003114E7">
              <w:rPr>
                <w:i/>
                <w:iCs/>
              </w:rPr>
              <w:t>samt</w:t>
            </w:r>
            <w:r w:rsidRPr="003114E7">
              <w:t xml:space="preserve"> 7 kap. 8 a § är tillämpliga i fråga om den som</w:t>
            </w:r>
          </w:p>
          <w:p w14:paraId="738272A8" w14:textId="77777777" w:rsidR="00523A80" w:rsidRPr="000A0B5A" w:rsidRDefault="00523A80" w:rsidP="0011697F">
            <w:pPr>
              <w:pStyle w:val="Brdtextmedindrag"/>
              <w:rPr>
                <w:spacing w:val="-6"/>
              </w:rPr>
            </w:pPr>
            <w:r w:rsidRPr="000A0B5A">
              <w:rPr>
                <w:i/>
                <w:iCs/>
                <w:spacing w:val="-6"/>
              </w:rPr>
              <w:t>1.</w:t>
            </w:r>
            <w:r w:rsidRPr="000A0B5A">
              <w:rPr>
                <w:spacing w:val="-6"/>
              </w:rPr>
              <w:t> är permanent bosatt i Sverige och</w:t>
            </w:r>
          </w:p>
          <w:p w14:paraId="6E75956F" w14:textId="77777777" w:rsidR="00523A80" w:rsidRPr="003114E7" w:rsidRDefault="00523A80" w:rsidP="0011697F">
            <w:pPr>
              <w:pStyle w:val="Brdtextmedindrag"/>
            </w:pPr>
            <w:r w:rsidRPr="003114E7">
              <w:rPr>
                <w:i/>
                <w:iCs/>
              </w:rPr>
              <w:t>2.</w:t>
            </w:r>
            <w:r w:rsidRPr="003114E7">
              <w:t> har ett körkort som</w:t>
            </w:r>
          </w:p>
          <w:p w14:paraId="2FF2ADA6" w14:textId="77777777" w:rsidR="00523A80" w:rsidRPr="003114E7" w:rsidRDefault="00523A80" w:rsidP="0011697F">
            <w:pPr>
              <w:pStyle w:val="Brdtextmedindrag"/>
            </w:pPr>
            <w:r w:rsidRPr="003114E7">
              <w:rPr>
                <w:i/>
                <w:iCs/>
              </w:rPr>
              <w:t>a)</w:t>
            </w:r>
            <w:r w:rsidRPr="003114E7">
              <w:t> </w:t>
            </w:r>
            <w:r w:rsidRPr="003114E7">
              <w:rPr>
                <w:i/>
                <w:iCs/>
              </w:rPr>
              <w:t>är utfärdat i en stat inom Eu</w:t>
            </w:r>
            <w:r w:rsidRPr="003114E7">
              <w:rPr>
                <w:i/>
                <w:iCs/>
              </w:rPr>
              <w:softHyphen/>
              <w:t>ropeiska ekonomiska samarbets</w:t>
            </w:r>
            <w:r w:rsidRPr="003114E7">
              <w:rPr>
                <w:i/>
                <w:iCs/>
              </w:rPr>
              <w:softHyphen/>
              <w:t>området (EES)</w:t>
            </w:r>
            <w:r w:rsidRPr="003114E7">
              <w:t xml:space="preserve"> och</w:t>
            </w:r>
          </w:p>
          <w:p w14:paraId="0BFC898E" w14:textId="67A6FDCF" w:rsidR="00523A80" w:rsidRPr="003114E7" w:rsidRDefault="00523A80" w:rsidP="0011697F">
            <w:pPr>
              <w:pStyle w:val="Brdtextmedindrag"/>
            </w:pPr>
            <w:r w:rsidRPr="003114E7">
              <w:rPr>
                <w:i/>
                <w:iCs/>
              </w:rPr>
              <w:t>b)</w:t>
            </w:r>
            <w:r w:rsidRPr="003114E7">
              <w:t> kan återkallas med stöd av 3</w:t>
            </w:r>
            <w:r>
              <w:t> </w:t>
            </w:r>
            <w:r w:rsidRPr="003114E7">
              <w:t>§</w:t>
            </w:r>
            <w:r>
              <w:t> </w:t>
            </w:r>
            <w:r w:rsidRPr="003114E7">
              <w:t>1 på grund av brott mot 4 eller 4 a § lagen (1951:649) om straff för vissa trafikbrott till följd av alko</w:t>
            </w:r>
            <w:r w:rsidR="000A0B5A">
              <w:softHyphen/>
            </w:r>
            <w:r w:rsidRPr="003114E7">
              <w:t>holförtäring.</w:t>
            </w:r>
          </w:p>
        </w:tc>
        <w:tc>
          <w:tcPr>
            <w:tcW w:w="2500" w:type="pct"/>
            <w:shd w:val="clear" w:color="auto" w:fill="auto"/>
            <w:tcMar>
              <w:right w:w="0" w:type="dxa"/>
            </w:tcMar>
          </w:tcPr>
          <w:p w14:paraId="7235D4AA" w14:textId="77777777" w:rsidR="00523A80" w:rsidRPr="003114E7" w:rsidRDefault="00523A80" w:rsidP="0011697F">
            <w:pPr>
              <w:pStyle w:val="Brdtextmedindrag"/>
              <w:ind w:firstLine="0"/>
            </w:pPr>
            <w:r w:rsidRPr="003114E7">
              <w:t xml:space="preserve">Bestämmelserna i 17–27 §§ </w:t>
            </w:r>
            <w:r w:rsidRPr="003114E7">
              <w:rPr>
                <w:i/>
                <w:iCs/>
              </w:rPr>
              <w:t>och</w:t>
            </w:r>
            <w:r w:rsidRPr="003114E7">
              <w:t xml:space="preserve"> 7 kap. 8 a § är tillämpliga i fråga om den som är permanent bosatt i Sverige </w:t>
            </w:r>
            <w:r w:rsidRPr="003114E7">
              <w:rPr>
                <w:i/>
                <w:iCs/>
              </w:rPr>
              <w:t xml:space="preserve">och har ett svenskt </w:t>
            </w:r>
            <w:r>
              <w:rPr>
                <w:i/>
                <w:iCs/>
              </w:rPr>
              <w:t xml:space="preserve">körkort </w:t>
            </w:r>
            <w:r w:rsidRPr="003114E7">
              <w:rPr>
                <w:i/>
                <w:iCs/>
              </w:rPr>
              <w:t xml:space="preserve">eller ett </w:t>
            </w:r>
            <w:r>
              <w:rPr>
                <w:i/>
                <w:iCs/>
              </w:rPr>
              <w:t xml:space="preserve">utländskt </w:t>
            </w:r>
            <w:r w:rsidRPr="003114E7">
              <w:rPr>
                <w:i/>
                <w:iCs/>
                <w:spacing w:val="-2"/>
              </w:rPr>
              <w:t xml:space="preserve">EES-körkort </w:t>
            </w:r>
            <w:r w:rsidRPr="003114E7">
              <w:rPr>
                <w:spacing w:val="-2"/>
              </w:rPr>
              <w:t>som kan återkallas med</w:t>
            </w:r>
            <w:r w:rsidRPr="003114E7">
              <w:t xml:space="preserve"> stöd av 3 § 1 på grund av brott mot 4 eller 4 a § lagen (1951:649) om straff för vissa trafikbrott till följd av alkohol</w:t>
            </w:r>
            <w:r>
              <w:softHyphen/>
            </w:r>
            <w:r w:rsidRPr="003114E7">
              <w:t>förtäring.</w:t>
            </w:r>
          </w:p>
        </w:tc>
      </w:tr>
    </w:tbl>
    <w:p w14:paraId="4267E972" w14:textId="77777777" w:rsidR="00523A80" w:rsidRPr="003114E7" w:rsidRDefault="00523A80" w:rsidP="00D06715">
      <w:pPr>
        <w:pStyle w:val="Brdtextmedindrag"/>
      </w:pPr>
      <w:r w:rsidRPr="003114E7">
        <w:t>Bestämmelserna tillämpas emellertid inte om prövotid enligt 3 kap. 18 § löpte vid tidpunkten för brottet och körkortet ska återkallas även på annan grund än som anges i första stycket.</w:t>
      </w:r>
    </w:p>
    <w:p w14:paraId="2773838C" w14:textId="77777777" w:rsidR="00523A80" w:rsidRPr="003114E7" w:rsidRDefault="00523A80" w:rsidP="00D06715">
      <w:pPr>
        <w:pStyle w:val="Brdtextmedindrag"/>
      </w:pPr>
      <w:r w:rsidRPr="003114E7">
        <w:t>Med återkallelse avses i denna paragraf även återkallelse tills vidare enligt 5 §.</w:t>
      </w:r>
    </w:p>
    <w:p w14:paraId="158A5021" w14:textId="77777777" w:rsidR="00523A80" w:rsidRPr="003114E7" w:rsidRDefault="00523A80" w:rsidP="00D06715">
      <w:pPr>
        <w:pStyle w:val="Brdtextmedindrag"/>
      </w:pPr>
    </w:p>
    <w:p w14:paraId="7630B34A" w14:textId="77777777" w:rsidR="00523A80" w:rsidRPr="003114E7" w:rsidRDefault="00523A80" w:rsidP="00D06715">
      <w:pPr>
        <w:pStyle w:val="Brdtext"/>
        <w:keepNext/>
        <w:spacing w:after="80"/>
        <w:jc w:val="center"/>
      </w:pPr>
      <w:r w:rsidRPr="003114E7">
        <w:t>21 §</w:t>
      </w:r>
      <w:r w:rsidRPr="003114E7">
        <w:rPr>
          <w:rStyle w:val="Fotnotsreferens"/>
        </w:rPr>
        <w:footnoteReference w:id="9"/>
      </w:r>
    </w:p>
    <w:p w14:paraId="455B0BA7" w14:textId="77777777" w:rsidR="00523A80" w:rsidRPr="003114E7" w:rsidRDefault="00523A80" w:rsidP="00D06715">
      <w:pPr>
        <w:pStyle w:val="Brdtext"/>
      </w:pPr>
      <w:r w:rsidRPr="003114E7">
        <w:t>Om ett innehav av körkort ska förenas med villkor om alkolås, ska kör</w:t>
      </w:r>
      <w:r w:rsidRPr="003114E7">
        <w:softHyphen/>
        <w:t>kortet förnyas enligt 3 kap. 14 §. I fall som avses i 24 § ska ett nytt körkort utfärdas.</w:t>
      </w:r>
    </w:p>
    <w:tbl>
      <w:tblPr>
        <w:tblW w:w="5000" w:type="pct"/>
        <w:tblCellMar>
          <w:left w:w="125" w:type="dxa"/>
          <w:right w:w="125" w:type="dxa"/>
        </w:tblCellMar>
        <w:tblLook w:val="0000" w:firstRow="0" w:lastRow="0" w:firstColumn="0" w:lastColumn="0" w:noHBand="0" w:noVBand="0"/>
      </w:tblPr>
      <w:tblGrid>
        <w:gridCol w:w="2948"/>
        <w:gridCol w:w="2949"/>
      </w:tblGrid>
      <w:tr w:rsidR="008D15BC" w14:paraId="52D048C8" w14:textId="77777777">
        <w:tc>
          <w:tcPr>
            <w:tcW w:w="2500" w:type="pct"/>
            <w:shd w:val="clear" w:color="auto" w:fill="auto"/>
            <w:tcMar>
              <w:left w:w="0" w:type="dxa"/>
            </w:tcMar>
          </w:tcPr>
          <w:p w14:paraId="50DAE38D" w14:textId="77777777" w:rsidR="00523A80" w:rsidRPr="003114E7" w:rsidRDefault="00523A80" w:rsidP="0011697F">
            <w:pPr>
              <w:pStyle w:val="Brdtextmedindrag"/>
            </w:pPr>
            <w:r w:rsidRPr="008A25B2">
              <w:t>Om körkortet är</w:t>
            </w:r>
            <w:r w:rsidRPr="003114E7">
              <w:rPr>
                <w:i/>
                <w:iCs/>
              </w:rPr>
              <w:t xml:space="preserve"> utfärdat i en an</w:t>
            </w:r>
            <w:r w:rsidRPr="003114E7">
              <w:rPr>
                <w:i/>
                <w:iCs/>
              </w:rPr>
              <w:softHyphen/>
              <w:t>nan EES-stat än Sverige,</w:t>
            </w:r>
            <w:r w:rsidRPr="003114E7">
              <w:t xml:space="preserve"> ska det i stället bytas ut enligt 6 kap. 6 §.</w:t>
            </w:r>
          </w:p>
        </w:tc>
        <w:tc>
          <w:tcPr>
            <w:tcW w:w="2500" w:type="pct"/>
            <w:shd w:val="clear" w:color="auto" w:fill="auto"/>
            <w:tcMar>
              <w:right w:w="0" w:type="dxa"/>
            </w:tcMar>
          </w:tcPr>
          <w:p w14:paraId="785888E9" w14:textId="77777777" w:rsidR="00523A80" w:rsidRPr="003114E7" w:rsidRDefault="00523A80" w:rsidP="0011697F">
            <w:pPr>
              <w:pStyle w:val="Brdtextmedindrag"/>
            </w:pPr>
            <w:r w:rsidRPr="008A25B2">
              <w:t>Om körkortet är</w:t>
            </w:r>
            <w:r w:rsidRPr="003114E7">
              <w:rPr>
                <w:i/>
                <w:iCs/>
              </w:rPr>
              <w:t xml:space="preserve"> ett </w:t>
            </w:r>
            <w:r>
              <w:rPr>
                <w:i/>
                <w:iCs/>
              </w:rPr>
              <w:t xml:space="preserve">utländskt </w:t>
            </w:r>
            <w:r w:rsidRPr="003114E7">
              <w:rPr>
                <w:i/>
                <w:iCs/>
              </w:rPr>
              <w:t>EES-körkort,</w:t>
            </w:r>
            <w:r w:rsidRPr="003114E7">
              <w:t xml:space="preserve"> ska det i stället bytas ut enligt 6 kap. 6 §.</w:t>
            </w:r>
          </w:p>
        </w:tc>
      </w:tr>
    </w:tbl>
    <w:p w14:paraId="6B501429" w14:textId="77777777" w:rsidR="00523A80" w:rsidRPr="003114E7" w:rsidRDefault="00523A80" w:rsidP="00D06715">
      <w:pPr>
        <w:pStyle w:val="Brdtextmedindrag"/>
      </w:pPr>
      <w:r w:rsidRPr="003114E7">
        <w:t>När innehavet av ett körkort förenas med villkor om alkolås ska det i körkortet finnas uppgift om detta.</w:t>
      </w:r>
    </w:p>
    <w:p w14:paraId="1457BF25" w14:textId="77777777" w:rsidR="00523A80" w:rsidRPr="003114E7" w:rsidRDefault="00523A80" w:rsidP="00D06715">
      <w:pPr>
        <w:pStyle w:val="Brdtextmedindrag"/>
        <w:keepNext/>
        <w:spacing w:after="80"/>
        <w:ind w:firstLine="0"/>
        <w:jc w:val="center"/>
        <w:rPr>
          <w:b/>
        </w:rPr>
      </w:pPr>
      <w:r w:rsidRPr="003114E7">
        <w:rPr>
          <w:b/>
        </w:rPr>
        <w:lastRenderedPageBreak/>
        <w:t>6 kap.</w:t>
      </w:r>
    </w:p>
    <w:p w14:paraId="054C9E53" w14:textId="77777777" w:rsidR="00523A80" w:rsidRPr="003114E7" w:rsidRDefault="00523A80" w:rsidP="00D06715">
      <w:pPr>
        <w:pStyle w:val="Brdtext"/>
        <w:keepNext/>
        <w:spacing w:after="80"/>
        <w:jc w:val="center"/>
      </w:pPr>
      <w:r w:rsidRPr="003114E7">
        <w:t>1 §</w:t>
      </w:r>
      <w:r w:rsidRPr="003114E7">
        <w:rPr>
          <w:rStyle w:val="Fotnotsreferens"/>
        </w:rPr>
        <w:footnoteReference w:id="10"/>
      </w:r>
    </w:p>
    <w:tbl>
      <w:tblPr>
        <w:tblW w:w="5000" w:type="pct"/>
        <w:tblCellMar>
          <w:left w:w="125" w:type="dxa"/>
          <w:right w:w="125" w:type="dxa"/>
        </w:tblCellMar>
        <w:tblLook w:val="0000" w:firstRow="0" w:lastRow="0" w:firstColumn="0" w:lastColumn="0" w:noHBand="0" w:noVBand="0"/>
      </w:tblPr>
      <w:tblGrid>
        <w:gridCol w:w="2948"/>
        <w:gridCol w:w="2949"/>
      </w:tblGrid>
      <w:tr w:rsidR="008D15BC" w14:paraId="561ABC5C" w14:textId="77777777">
        <w:tc>
          <w:tcPr>
            <w:tcW w:w="2500" w:type="pct"/>
            <w:shd w:val="clear" w:color="auto" w:fill="auto"/>
            <w:tcMar>
              <w:left w:w="0" w:type="dxa"/>
            </w:tcMar>
          </w:tcPr>
          <w:p w14:paraId="67628C40" w14:textId="77777777" w:rsidR="00523A80" w:rsidRPr="003114E7" w:rsidRDefault="00523A80" w:rsidP="0011697F">
            <w:pPr>
              <w:pStyle w:val="Brdtext"/>
            </w:pPr>
            <w:r w:rsidRPr="008A25B2">
              <w:t>Ett utländskt</w:t>
            </w:r>
            <w:r w:rsidRPr="003114E7">
              <w:rPr>
                <w:i/>
                <w:iCs/>
              </w:rPr>
              <w:t xml:space="preserve"> körkort som är utfär</w:t>
            </w:r>
            <w:r w:rsidRPr="003114E7">
              <w:rPr>
                <w:i/>
                <w:iCs/>
              </w:rPr>
              <w:softHyphen/>
              <w:t>dat i en stat inom EES</w:t>
            </w:r>
            <w:r w:rsidRPr="003114E7">
              <w:t xml:space="preserve"> gäller i Sve</w:t>
            </w:r>
            <w:r w:rsidRPr="003114E7">
              <w:softHyphen/>
              <w:t xml:space="preserve">rige enligt sitt innehåll. Om </w:t>
            </w:r>
            <w:r w:rsidRPr="000D539F">
              <w:rPr>
                <w:i/>
                <w:iCs/>
              </w:rPr>
              <w:t>inneha</w:t>
            </w:r>
            <w:r w:rsidRPr="000D539F">
              <w:rPr>
                <w:i/>
                <w:iCs/>
              </w:rPr>
              <w:softHyphen/>
              <w:t>vare av ett sådant körkort</w:t>
            </w:r>
            <w:r w:rsidRPr="003114E7">
              <w:t xml:space="preserve"> är perma</w:t>
            </w:r>
            <w:r w:rsidRPr="003114E7">
              <w:softHyphen/>
              <w:t xml:space="preserve">nent bosatt i Sverige, gäller även </w:t>
            </w:r>
            <w:r w:rsidRPr="003114E7">
              <w:rPr>
                <w:i/>
                <w:iCs/>
              </w:rPr>
              <w:t>bestämmelserna i</w:t>
            </w:r>
            <w:r w:rsidRPr="003114E7">
              <w:t xml:space="preserve"> 3 kap. 10 §. Ett </w:t>
            </w:r>
            <w:r w:rsidRPr="003114E7">
              <w:rPr>
                <w:spacing w:val="-4"/>
              </w:rPr>
              <w:t>sådant körkort jämställs med svenskt</w:t>
            </w:r>
            <w:r w:rsidRPr="003114E7">
              <w:t xml:space="preserve"> körkort vid tillämpningen av 4 kap. 4 eller 6–8 §§.</w:t>
            </w:r>
          </w:p>
        </w:tc>
        <w:tc>
          <w:tcPr>
            <w:tcW w:w="2500" w:type="pct"/>
            <w:shd w:val="clear" w:color="auto" w:fill="auto"/>
            <w:tcMar>
              <w:right w:w="0" w:type="dxa"/>
            </w:tcMar>
          </w:tcPr>
          <w:p w14:paraId="4AAB52A2" w14:textId="77777777" w:rsidR="00523A80" w:rsidRPr="003114E7" w:rsidRDefault="00523A80" w:rsidP="0011697F">
            <w:pPr>
              <w:pStyle w:val="Brdtextmedindrag"/>
              <w:ind w:firstLine="0"/>
            </w:pPr>
            <w:r w:rsidRPr="008A25B2">
              <w:t>Ett utländskt</w:t>
            </w:r>
            <w:r>
              <w:rPr>
                <w:i/>
                <w:iCs/>
              </w:rPr>
              <w:t xml:space="preserve"> </w:t>
            </w:r>
            <w:r w:rsidRPr="003114E7">
              <w:rPr>
                <w:i/>
                <w:iCs/>
              </w:rPr>
              <w:t>EES-körkort</w:t>
            </w:r>
            <w:r w:rsidRPr="003114E7">
              <w:t xml:space="preserve"> gäller i Sverige enligt sitt innehåll. Om </w:t>
            </w:r>
            <w:r w:rsidRPr="000D539F">
              <w:rPr>
                <w:i/>
                <w:iCs/>
              </w:rPr>
              <w:t>körkortshavaren</w:t>
            </w:r>
            <w:r w:rsidRPr="003114E7">
              <w:t xml:space="preserve"> är permanent </w:t>
            </w:r>
            <w:r w:rsidRPr="003114E7">
              <w:rPr>
                <w:spacing w:val="-2"/>
              </w:rPr>
              <w:t>bo</w:t>
            </w:r>
            <w:r w:rsidRPr="003114E7">
              <w:rPr>
                <w:spacing w:val="-2"/>
              </w:rPr>
              <w:softHyphen/>
            </w:r>
            <w:r w:rsidRPr="003114E7">
              <w:rPr>
                <w:spacing w:val="-4"/>
              </w:rPr>
              <w:t>satt i Sverige, gäller även 3 kap. 10 §.</w:t>
            </w:r>
            <w:r w:rsidRPr="003114E7">
              <w:t xml:space="preserve"> Ett sådant körkort jämställs med svenskt körkort vid tillämpningen av 4 kap. 4 eller 6–8 §§.</w:t>
            </w:r>
          </w:p>
        </w:tc>
      </w:tr>
    </w:tbl>
    <w:p w14:paraId="45C1AAD7" w14:textId="77777777" w:rsidR="00523A80" w:rsidRPr="003114E7" w:rsidRDefault="00523A80" w:rsidP="00D06715">
      <w:pPr>
        <w:pStyle w:val="Brdtextmedindrag"/>
      </w:pPr>
      <w:r w:rsidRPr="003114E7">
        <w:t>Även andra utländska körkort gäller i Sverige enligt sitt innehåll. Om körkortet inte är utformat i överensstämmelse med någon av förebilderna i de konventioner om vägtrafik som har undertecknats i Genève den 19 september 1949 respektive i Wien den 8 november 1968, och inte heller är utfärdat på engelska, tyska eller franska, gäller dock körkortet endast tillsammans med</w:t>
      </w:r>
    </w:p>
    <w:tbl>
      <w:tblPr>
        <w:tblW w:w="5000" w:type="pct"/>
        <w:tblCellMar>
          <w:left w:w="125" w:type="dxa"/>
          <w:right w:w="125" w:type="dxa"/>
        </w:tblCellMar>
        <w:tblLook w:val="0000" w:firstRow="0" w:lastRow="0" w:firstColumn="0" w:lastColumn="0" w:noHBand="0" w:noVBand="0"/>
      </w:tblPr>
      <w:tblGrid>
        <w:gridCol w:w="2948"/>
        <w:gridCol w:w="2949"/>
      </w:tblGrid>
      <w:tr w:rsidR="008D15BC" w14:paraId="5AB90B95" w14:textId="77777777">
        <w:tc>
          <w:tcPr>
            <w:tcW w:w="2500" w:type="pct"/>
            <w:shd w:val="clear" w:color="auto" w:fill="auto"/>
            <w:tcMar>
              <w:left w:w="0" w:type="dxa"/>
            </w:tcMar>
          </w:tcPr>
          <w:p w14:paraId="31C3E40E" w14:textId="77777777" w:rsidR="00523A80" w:rsidRPr="003114E7" w:rsidRDefault="00523A80" w:rsidP="0011697F">
            <w:pPr>
              <w:pStyle w:val="Brdtextmedindrag"/>
            </w:pPr>
            <w:r w:rsidRPr="003114E7">
              <w:rPr>
                <w:i/>
                <w:iCs/>
              </w:rPr>
              <w:t>1)</w:t>
            </w:r>
            <w:r w:rsidRPr="003114E7">
              <w:t> </w:t>
            </w:r>
            <w:r w:rsidRPr="003114E7">
              <w:rPr>
                <w:spacing w:val="-2"/>
              </w:rPr>
              <w:t>en bestyrkt översättning till nå</w:t>
            </w:r>
            <w:r w:rsidRPr="003114E7">
              <w:rPr>
                <w:spacing w:val="-2"/>
              </w:rPr>
              <w:softHyphen/>
            </w:r>
            <w:r w:rsidRPr="003114E7">
              <w:rPr>
                <w:spacing w:val="-2"/>
              </w:rPr>
              <w:softHyphen/>
            </w:r>
            <w:r w:rsidRPr="003114E7">
              <w:t>got av dessa språk eller till svenska, danska eller norska, eller</w:t>
            </w:r>
          </w:p>
        </w:tc>
        <w:tc>
          <w:tcPr>
            <w:tcW w:w="2500" w:type="pct"/>
            <w:shd w:val="clear" w:color="auto" w:fill="auto"/>
            <w:tcMar>
              <w:right w:w="0" w:type="dxa"/>
            </w:tcMar>
          </w:tcPr>
          <w:p w14:paraId="4310C0C8" w14:textId="77777777" w:rsidR="00523A80" w:rsidRPr="003114E7" w:rsidRDefault="00523A80" w:rsidP="0011697F">
            <w:pPr>
              <w:pStyle w:val="Brdtextmedindrag"/>
            </w:pPr>
            <w:r w:rsidRPr="003114E7">
              <w:rPr>
                <w:i/>
                <w:iCs/>
              </w:rPr>
              <w:t>1.</w:t>
            </w:r>
            <w:r w:rsidRPr="003114E7">
              <w:t> en bestyrkt översättning till nå</w:t>
            </w:r>
            <w:r w:rsidRPr="003114E7">
              <w:softHyphen/>
              <w:t>got av dessa språk eller till svenska, danska eller norska, eller</w:t>
            </w:r>
          </w:p>
        </w:tc>
      </w:tr>
      <w:tr w:rsidR="008D15BC" w14:paraId="07FE3E21" w14:textId="77777777">
        <w:tc>
          <w:tcPr>
            <w:tcW w:w="2500" w:type="pct"/>
            <w:shd w:val="clear" w:color="auto" w:fill="auto"/>
            <w:tcMar>
              <w:left w:w="0" w:type="dxa"/>
            </w:tcMar>
          </w:tcPr>
          <w:p w14:paraId="1A22CAED" w14:textId="33B04767" w:rsidR="00523A80" w:rsidRPr="003114E7" w:rsidRDefault="00523A80" w:rsidP="0011697F">
            <w:pPr>
              <w:pStyle w:val="Brdtextmedindrag"/>
            </w:pPr>
            <w:r w:rsidRPr="003114E7">
              <w:rPr>
                <w:i/>
                <w:iCs/>
              </w:rPr>
              <w:t>2)</w:t>
            </w:r>
            <w:r w:rsidRPr="003114E7">
              <w:t xml:space="preserve"> ett internationellt körkort som </w:t>
            </w:r>
            <w:r w:rsidRPr="003114E7">
              <w:rPr>
                <w:spacing w:val="-2"/>
              </w:rPr>
              <w:t>är utformat i överensstämmelse med</w:t>
            </w:r>
            <w:r w:rsidRPr="003114E7">
              <w:t xml:space="preserve"> </w:t>
            </w:r>
            <w:r w:rsidRPr="00F87435">
              <w:rPr>
                <w:spacing w:val="-2"/>
              </w:rPr>
              <w:t>någon av förebilderna i ovan</w:t>
            </w:r>
            <w:r w:rsidRPr="00F87435">
              <w:rPr>
                <w:spacing w:val="-2"/>
              </w:rPr>
              <w:softHyphen/>
              <w:t>nämn</w:t>
            </w:r>
            <w:r w:rsidR="00F87435" w:rsidRPr="00F87435">
              <w:rPr>
                <w:spacing w:val="-2"/>
              </w:rPr>
              <w:softHyphen/>
            </w:r>
            <w:r w:rsidRPr="00F87435">
              <w:rPr>
                <w:spacing w:val="-2"/>
              </w:rPr>
              <w:t>da</w:t>
            </w:r>
            <w:r w:rsidRPr="003114E7">
              <w:t xml:space="preserve"> konventioner eller i den konvention om vägtrafik som har underteck</w:t>
            </w:r>
            <w:r w:rsidR="00F87435">
              <w:softHyphen/>
            </w:r>
            <w:r w:rsidRPr="003114E7">
              <w:t>nats i Paris den 24 april 1926.</w:t>
            </w:r>
          </w:p>
        </w:tc>
        <w:tc>
          <w:tcPr>
            <w:tcW w:w="2500" w:type="pct"/>
            <w:shd w:val="clear" w:color="auto" w:fill="auto"/>
            <w:tcMar>
              <w:right w:w="0" w:type="dxa"/>
            </w:tcMar>
          </w:tcPr>
          <w:p w14:paraId="43CF95AD" w14:textId="0CB010F7" w:rsidR="00523A80" w:rsidRPr="003114E7" w:rsidRDefault="00523A80" w:rsidP="0011697F">
            <w:pPr>
              <w:pStyle w:val="Brdtextmedindrag"/>
            </w:pPr>
            <w:r w:rsidRPr="003114E7">
              <w:rPr>
                <w:i/>
                <w:iCs/>
              </w:rPr>
              <w:t>2.</w:t>
            </w:r>
            <w:r w:rsidRPr="003114E7">
              <w:t xml:space="preserve"> ett internationellt körkort som </w:t>
            </w:r>
            <w:r w:rsidRPr="003114E7">
              <w:rPr>
                <w:spacing w:val="-2"/>
              </w:rPr>
              <w:t>är utformat i överensstämmelse med</w:t>
            </w:r>
            <w:r w:rsidRPr="003114E7">
              <w:t xml:space="preserve"> </w:t>
            </w:r>
            <w:r w:rsidRPr="00F87435">
              <w:rPr>
                <w:spacing w:val="-2"/>
              </w:rPr>
              <w:t>någon av förebilderna i ovan</w:t>
            </w:r>
            <w:r w:rsidRPr="00F87435">
              <w:rPr>
                <w:spacing w:val="-2"/>
              </w:rPr>
              <w:softHyphen/>
              <w:t xml:space="preserve">nämnda </w:t>
            </w:r>
            <w:r w:rsidRPr="003114E7">
              <w:t>konventioner eller i den konvention om vägtrafik som har underteck</w:t>
            </w:r>
            <w:r w:rsidR="00F87435">
              <w:softHyphen/>
            </w:r>
            <w:r w:rsidRPr="003114E7">
              <w:t>nats i Paris den 24 april 1926.</w:t>
            </w:r>
          </w:p>
        </w:tc>
      </w:tr>
    </w:tbl>
    <w:p w14:paraId="659525FA" w14:textId="77777777" w:rsidR="00523A80" w:rsidRPr="003114E7" w:rsidRDefault="00523A80" w:rsidP="00D06715">
      <w:pPr>
        <w:pStyle w:val="Brdtextmedindrag"/>
      </w:pPr>
      <w:r w:rsidRPr="003114E7">
        <w:t>Ett körkort som inte är försett med ett fotografi av körkortshavaren gäller endast tillsammans med en identitetshandling med fotografi.</w:t>
      </w:r>
    </w:p>
    <w:p w14:paraId="25DEC8EE" w14:textId="77777777" w:rsidR="00523A80" w:rsidRPr="00851E03" w:rsidRDefault="00523A80" w:rsidP="00D06715">
      <w:pPr>
        <w:pStyle w:val="Brdtextmedindrag"/>
      </w:pPr>
    </w:p>
    <w:p w14:paraId="6ECF1585" w14:textId="77777777" w:rsidR="00523A80" w:rsidRPr="003114E7" w:rsidRDefault="00523A80" w:rsidP="00D06715">
      <w:pPr>
        <w:pStyle w:val="Brdtext"/>
        <w:keepNext/>
        <w:spacing w:after="80"/>
        <w:jc w:val="center"/>
      </w:pPr>
      <w:r w:rsidRPr="003114E7">
        <w:t>2 §</w:t>
      </w:r>
    </w:p>
    <w:tbl>
      <w:tblPr>
        <w:tblW w:w="5000" w:type="pct"/>
        <w:tblCellMar>
          <w:left w:w="125" w:type="dxa"/>
          <w:right w:w="125" w:type="dxa"/>
        </w:tblCellMar>
        <w:tblLook w:val="0000" w:firstRow="0" w:lastRow="0" w:firstColumn="0" w:lastColumn="0" w:noHBand="0" w:noVBand="0"/>
      </w:tblPr>
      <w:tblGrid>
        <w:gridCol w:w="2948"/>
        <w:gridCol w:w="2949"/>
      </w:tblGrid>
      <w:tr w:rsidR="008D15BC" w14:paraId="3FA23A26" w14:textId="77777777">
        <w:tc>
          <w:tcPr>
            <w:tcW w:w="2500" w:type="pct"/>
            <w:shd w:val="clear" w:color="auto" w:fill="auto"/>
            <w:tcMar>
              <w:left w:w="0" w:type="dxa"/>
            </w:tcMar>
          </w:tcPr>
          <w:p w14:paraId="19797EF6" w14:textId="77777777" w:rsidR="00523A80" w:rsidRPr="003114E7" w:rsidRDefault="00523A80" w:rsidP="0011697F">
            <w:pPr>
              <w:pStyle w:val="Brdtext"/>
            </w:pPr>
            <w:r w:rsidRPr="003114E7">
              <w:t>Ett utländskt körkort gäller inte i Sverige</w:t>
            </w:r>
          </w:p>
        </w:tc>
        <w:tc>
          <w:tcPr>
            <w:tcW w:w="2500" w:type="pct"/>
            <w:shd w:val="clear" w:color="auto" w:fill="auto"/>
            <w:tcMar>
              <w:right w:w="0" w:type="dxa"/>
            </w:tcMar>
          </w:tcPr>
          <w:p w14:paraId="65086FB8" w14:textId="77777777" w:rsidR="00523A80" w:rsidRPr="003114E7" w:rsidRDefault="00523A80" w:rsidP="0011697F">
            <w:pPr>
              <w:pStyle w:val="Brdtextmedindrag"/>
              <w:ind w:firstLine="0"/>
            </w:pPr>
            <w:r w:rsidRPr="003114E7">
              <w:t>Ett utländskt körkort gäller inte i Sverige</w:t>
            </w:r>
            <w:r w:rsidRPr="003114E7">
              <w:rPr>
                <w:i/>
                <w:iCs/>
              </w:rPr>
              <w:t>, om</w:t>
            </w:r>
          </w:p>
        </w:tc>
      </w:tr>
      <w:tr w:rsidR="008D15BC" w14:paraId="4D9DAC8E" w14:textId="77777777">
        <w:tc>
          <w:tcPr>
            <w:tcW w:w="2500" w:type="pct"/>
            <w:shd w:val="clear" w:color="auto" w:fill="auto"/>
            <w:tcMar>
              <w:left w:w="0" w:type="dxa"/>
            </w:tcMar>
          </w:tcPr>
          <w:p w14:paraId="57F7882B" w14:textId="77777777" w:rsidR="00523A80" w:rsidRPr="003114E7" w:rsidRDefault="00523A80" w:rsidP="0011697F">
            <w:pPr>
              <w:pStyle w:val="Brdtextmedindrag"/>
            </w:pPr>
            <w:r w:rsidRPr="003114E7">
              <w:t>1. </w:t>
            </w:r>
            <w:r w:rsidRPr="003114E7">
              <w:rPr>
                <w:i/>
                <w:iCs/>
              </w:rPr>
              <w:t xml:space="preserve">om </w:t>
            </w:r>
            <w:r w:rsidRPr="003114E7">
              <w:t>det är ogiltigt i den stat där det har utfärdats,</w:t>
            </w:r>
          </w:p>
        </w:tc>
        <w:tc>
          <w:tcPr>
            <w:tcW w:w="2500" w:type="pct"/>
            <w:shd w:val="clear" w:color="auto" w:fill="auto"/>
            <w:tcMar>
              <w:right w:w="0" w:type="dxa"/>
            </w:tcMar>
          </w:tcPr>
          <w:p w14:paraId="4E2FB123" w14:textId="77777777" w:rsidR="00523A80" w:rsidRPr="003114E7" w:rsidRDefault="00523A80" w:rsidP="0011697F">
            <w:pPr>
              <w:pStyle w:val="Brdtextmedindrag"/>
            </w:pPr>
            <w:r w:rsidRPr="003114E7">
              <w:t>1. det är ogiltigt i den stat där det har utfärdats,</w:t>
            </w:r>
          </w:p>
        </w:tc>
      </w:tr>
      <w:tr w:rsidR="008D15BC" w14:paraId="34F19AE1" w14:textId="77777777">
        <w:tc>
          <w:tcPr>
            <w:tcW w:w="2500" w:type="pct"/>
            <w:shd w:val="clear" w:color="auto" w:fill="auto"/>
            <w:tcMar>
              <w:left w:w="0" w:type="dxa"/>
            </w:tcMar>
          </w:tcPr>
          <w:p w14:paraId="4949BFE9" w14:textId="77777777" w:rsidR="00523A80" w:rsidRPr="003114E7" w:rsidRDefault="00523A80" w:rsidP="0011697F">
            <w:pPr>
              <w:pStyle w:val="Brdtextmedindrag"/>
            </w:pPr>
            <w:r w:rsidRPr="003114E7">
              <w:t>2. </w:t>
            </w:r>
            <w:r w:rsidRPr="003114E7">
              <w:rPr>
                <w:i/>
                <w:iCs/>
              </w:rPr>
              <w:t>om</w:t>
            </w:r>
            <w:r w:rsidRPr="003114E7">
              <w:t xml:space="preserve"> det har bytts ut mot ett svenskt körkort,</w:t>
            </w:r>
          </w:p>
        </w:tc>
        <w:tc>
          <w:tcPr>
            <w:tcW w:w="2500" w:type="pct"/>
            <w:shd w:val="clear" w:color="auto" w:fill="auto"/>
            <w:tcMar>
              <w:right w:w="0" w:type="dxa"/>
            </w:tcMar>
          </w:tcPr>
          <w:p w14:paraId="2D54369F" w14:textId="77777777" w:rsidR="00523A80" w:rsidRPr="003114E7" w:rsidRDefault="00523A80" w:rsidP="0011697F">
            <w:pPr>
              <w:pStyle w:val="Brdtextmedindrag"/>
            </w:pPr>
            <w:r w:rsidRPr="003114E7">
              <w:t>2. det har bytts ut mot ett svenskt körkort,</w:t>
            </w:r>
          </w:p>
        </w:tc>
      </w:tr>
      <w:tr w:rsidR="008D15BC" w14:paraId="33CF74AB" w14:textId="77777777">
        <w:tc>
          <w:tcPr>
            <w:tcW w:w="2500" w:type="pct"/>
            <w:shd w:val="clear" w:color="auto" w:fill="auto"/>
            <w:tcMar>
              <w:left w:w="0" w:type="dxa"/>
            </w:tcMar>
          </w:tcPr>
          <w:p w14:paraId="7321A725" w14:textId="77777777" w:rsidR="00523A80" w:rsidRPr="003114E7" w:rsidRDefault="00523A80" w:rsidP="0011697F">
            <w:pPr>
              <w:pStyle w:val="Brdtextmedindrag"/>
            </w:pPr>
            <w:r w:rsidRPr="003114E7">
              <w:t>3. </w:t>
            </w:r>
            <w:r w:rsidRPr="003114E7">
              <w:rPr>
                <w:i/>
                <w:iCs/>
              </w:rPr>
              <w:t xml:space="preserve">om </w:t>
            </w:r>
            <w:r w:rsidRPr="000D539F">
              <w:rPr>
                <w:i/>
                <w:iCs/>
              </w:rPr>
              <w:t>innehavaren</w:t>
            </w:r>
            <w:r w:rsidRPr="003114E7">
              <w:t xml:space="preserve"> också har ett svenskt körkort </w:t>
            </w:r>
            <w:r w:rsidRPr="003114E7">
              <w:rPr>
                <w:i/>
                <w:iCs/>
              </w:rPr>
              <w:t>och detta</w:t>
            </w:r>
            <w:r w:rsidRPr="003114E7">
              <w:t xml:space="preserve"> är om</w:t>
            </w:r>
            <w:r>
              <w:softHyphen/>
            </w:r>
            <w:r w:rsidRPr="003114E7">
              <w:t xml:space="preserve">händertaget eller återkallat, </w:t>
            </w:r>
            <w:r w:rsidRPr="003114E7">
              <w:rPr>
                <w:i/>
                <w:iCs/>
              </w:rPr>
              <w:t>eller</w:t>
            </w:r>
          </w:p>
        </w:tc>
        <w:tc>
          <w:tcPr>
            <w:tcW w:w="2500" w:type="pct"/>
            <w:shd w:val="clear" w:color="auto" w:fill="auto"/>
            <w:tcMar>
              <w:right w:w="0" w:type="dxa"/>
            </w:tcMar>
          </w:tcPr>
          <w:p w14:paraId="6D1629FA" w14:textId="5EB967F7" w:rsidR="00523A80" w:rsidRPr="003114E7" w:rsidRDefault="00523A80" w:rsidP="0011697F">
            <w:pPr>
              <w:pStyle w:val="Brdtextmedindrag"/>
            </w:pPr>
            <w:r w:rsidRPr="003114E7">
              <w:t>3. </w:t>
            </w:r>
            <w:r w:rsidRPr="000D539F">
              <w:rPr>
                <w:i/>
                <w:iCs/>
              </w:rPr>
              <w:t>körkortshavaren</w:t>
            </w:r>
            <w:r w:rsidRPr="003114E7">
              <w:t xml:space="preserve"> också har ett svenskt körkort </w:t>
            </w:r>
            <w:r w:rsidRPr="003114E7">
              <w:rPr>
                <w:i/>
                <w:iCs/>
              </w:rPr>
              <w:t>som</w:t>
            </w:r>
            <w:r w:rsidRPr="003114E7">
              <w:t xml:space="preserve"> är om</w:t>
            </w:r>
            <w:r>
              <w:softHyphen/>
            </w:r>
            <w:r w:rsidRPr="003114E7">
              <w:t>händer</w:t>
            </w:r>
            <w:r w:rsidR="00F87435">
              <w:softHyphen/>
            </w:r>
            <w:r w:rsidRPr="003114E7">
              <w:t xml:space="preserve">taget eller återkallat, </w:t>
            </w:r>
          </w:p>
        </w:tc>
      </w:tr>
      <w:tr w:rsidR="008D15BC" w14:paraId="38BB902D" w14:textId="77777777">
        <w:tc>
          <w:tcPr>
            <w:tcW w:w="2500" w:type="pct"/>
            <w:shd w:val="clear" w:color="auto" w:fill="auto"/>
            <w:tcMar>
              <w:left w:w="0" w:type="dxa"/>
            </w:tcMar>
          </w:tcPr>
          <w:p w14:paraId="14421DB9" w14:textId="77777777" w:rsidR="00523A80" w:rsidRPr="003114E7" w:rsidRDefault="00523A80" w:rsidP="0011697F">
            <w:pPr>
              <w:pStyle w:val="Brdtextmedindrag"/>
            </w:pPr>
            <w:r w:rsidRPr="003114E7">
              <w:t>4. </w:t>
            </w:r>
            <w:r w:rsidRPr="003114E7">
              <w:rPr>
                <w:i/>
                <w:iCs/>
              </w:rPr>
              <w:t xml:space="preserve">om </w:t>
            </w:r>
            <w:r w:rsidRPr="003114E7">
              <w:t xml:space="preserve">körkortshavaren i fall som avses i 3 kap. 13 § första stycket 5 har förklarat </w:t>
            </w:r>
            <w:r w:rsidRPr="00343864">
              <w:rPr>
                <w:i/>
                <w:iCs/>
              </w:rPr>
              <w:t>att han vill</w:t>
            </w:r>
            <w:r w:rsidRPr="003114E7">
              <w:t xml:space="preserve"> behålla det svenska körkortet.</w:t>
            </w:r>
          </w:p>
        </w:tc>
        <w:tc>
          <w:tcPr>
            <w:tcW w:w="2500" w:type="pct"/>
            <w:shd w:val="clear" w:color="auto" w:fill="auto"/>
            <w:tcMar>
              <w:right w:w="0" w:type="dxa"/>
            </w:tcMar>
          </w:tcPr>
          <w:p w14:paraId="477AF635" w14:textId="70339BE4" w:rsidR="00523A80" w:rsidRPr="003114E7" w:rsidRDefault="00523A80" w:rsidP="0011697F">
            <w:pPr>
              <w:pStyle w:val="Brdtextmedindrag"/>
            </w:pPr>
            <w:r w:rsidRPr="003114E7">
              <w:t>4. körkortshavaren i fall som av</w:t>
            </w:r>
            <w:r w:rsidRPr="003114E7">
              <w:softHyphen/>
              <w:t xml:space="preserve">ses i 3 kap. 13 § första stycket 5 har förklarat </w:t>
            </w:r>
            <w:r w:rsidRPr="00343864">
              <w:rPr>
                <w:i/>
                <w:iCs/>
              </w:rPr>
              <w:t>sig vilja</w:t>
            </w:r>
            <w:r w:rsidRPr="003114E7">
              <w:t xml:space="preserve"> behålla det sven</w:t>
            </w:r>
            <w:r w:rsidR="00F87435">
              <w:softHyphen/>
            </w:r>
            <w:r w:rsidRPr="003114E7">
              <w:t>ska körkortet</w:t>
            </w:r>
            <w:r w:rsidRPr="003114E7">
              <w:rPr>
                <w:i/>
                <w:iCs/>
              </w:rPr>
              <w:t>, eller</w:t>
            </w:r>
          </w:p>
        </w:tc>
      </w:tr>
      <w:tr w:rsidR="008D15BC" w14:paraId="0E96CFD7" w14:textId="77777777">
        <w:tc>
          <w:tcPr>
            <w:tcW w:w="2500" w:type="pct"/>
            <w:shd w:val="clear" w:color="auto" w:fill="auto"/>
            <w:tcMar>
              <w:left w:w="0" w:type="dxa"/>
            </w:tcMar>
          </w:tcPr>
          <w:p w14:paraId="793F8B82" w14:textId="77777777" w:rsidR="00523A80" w:rsidRPr="003114E7" w:rsidRDefault="00523A80" w:rsidP="0011697F">
            <w:pPr>
              <w:pStyle w:val="Brdtextmedindrag"/>
            </w:pPr>
          </w:p>
        </w:tc>
        <w:tc>
          <w:tcPr>
            <w:tcW w:w="2500" w:type="pct"/>
            <w:shd w:val="clear" w:color="auto" w:fill="auto"/>
            <w:tcMar>
              <w:right w:w="0" w:type="dxa"/>
            </w:tcMar>
          </w:tcPr>
          <w:p w14:paraId="15D7F171" w14:textId="77777777" w:rsidR="00523A80" w:rsidRPr="003114E7" w:rsidRDefault="00523A80" w:rsidP="0011697F">
            <w:pPr>
              <w:pStyle w:val="Brdtextmedindrag"/>
              <w:rPr>
                <w:i/>
                <w:iCs/>
              </w:rPr>
            </w:pPr>
            <w:r w:rsidRPr="003114E7">
              <w:rPr>
                <w:i/>
                <w:iCs/>
              </w:rPr>
              <w:t xml:space="preserve">5. det är ett tredjelandskörkort och </w:t>
            </w:r>
            <w:r>
              <w:rPr>
                <w:i/>
                <w:iCs/>
              </w:rPr>
              <w:t>körkorts</w:t>
            </w:r>
            <w:r w:rsidRPr="003114E7">
              <w:rPr>
                <w:i/>
                <w:iCs/>
              </w:rPr>
              <w:t>havaren är folkbokförd i Sverige sedan mer än ett år.</w:t>
            </w:r>
          </w:p>
        </w:tc>
      </w:tr>
      <w:tr w:rsidR="008D15BC" w14:paraId="4AB01524" w14:textId="77777777">
        <w:tc>
          <w:tcPr>
            <w:tcW w:w="2500" w:type="pct"/>
            <w:shd w:val="clear" w:color="auto" w:fill="auto"/>
            <w:tcMar>
              <w:left w:w="0" w:type="dxa"/>
            </w:tcMar>
          </w:tcPr>
          <w:p w14:paraId="3D5EA03C" w14:textId="0668F012" w:rsidR="00523A80" w:rsidRPr="003114E7" w:rsidRDefault="00523A80" w:rsidP="0011697F">
            <w:pPr>
              <w:pStyle w:val="Brdtextmedindrag"/>
              <w:rPr>
                <w:i/>
                <w:iCs/>
              </w:rPr>
            </w:pPr>
            <w:r w:rsidRPr="003114E7">
              <w:rPr>
                <w:i/>
                <w:iCs/>
              </w:rPr>
              <w:lastRenderedPageBreak/>
              <w:t>Är körkortet utfärdat i en stat utanför EES, gäller det inte i Sve</w:t>
            </w:r>
            <w:r w:rsidR="00F87435">
              <w:rPr>
                <w:i/>
                <w:iCs/>
              </w:rPr>
              <w:softHyphen/>
            </w:r>
            <w:r w:rsidRPr="003114E7">
              <w:rPr>
                <w:i/>
                <w:iCs/>
              </w:rPr>
              <w:t>rige om innehavaren är folk</w:t>
            </w:r>
            <w:r>
              <w:rPr>
                <w:i/>
                <w:iCs/>
              </w:rPr>
              <w:softHyphen/>
            </w:r>
            <w:r w:rsidRPr="003114E7">
              <w:rPr>
                <w:i/>
                <w:iCs/>
              </w:rPr>
              <w:t>bokförd i Sverige sedan mer än ett år.</w:t>
            </w:r>
          </w:p>
        </w:tc>
        <w:tc>
          <w:tcPr>
            <w:tcW w:w="2500" w:type="pct"/>
            <w:shd w:val="clear" w:color="auto" w:fill="auto"/>
            <w:tcMar>
              <w:right w:w="0" w:type="dxa"/>
            </w:tcMar>
          </w:tcPr>
          <w:p w14:paraId="7235E14E" w14:textId="77777777" w:rsidR="00523A80" w:rsidRPr="003114E7" w:rsidRDefault="00523A80" w:rsidP="0011697F">
            <w:pPr>
              <w:pStyle w:val="Brdtextmedindrag"/>
            </w:pPr>
          </w:p>
        </w:tc>
      </w:tr>
      <w:tr w:rsidR="008D15BC" w14:paraId="6027DC18" w14:textId="77777777">
        <w:tc>
          <w:tcPr>
            <w:tcW w:w="2500" w:type="pct"/>
            <w:shd w:val="clear" w:color="auto" w:fill="auto"/>
            <w:tcMar>
              <w:left w:w="0" w:type="dxa"/>
            </w:tcMar>
          </w:tcPr>
          <w:p w14:paraId="6DAD0F6F" w14:textId="77777777" w:rsidR="00523A80" w:rsidRPr="003114E7" w:rsidRDefault="00523A80" w:rsidP="0011697F">
            <w:pPr>
              <w:pStyle w:val="Brdtextmedindrag"/>
            </w:pPr>
            <w:r w:rsidRPr="003114E7">
              <w:t xml:space="preserve">Körkortet är inte ogiltigt enligt </w:t>
            </w:r>
            <w:r w:rsidRPr="003114E7">
              <w:rPr>
                <w:i/>
                <w:iCs/>
              </w:rPr>
              <w:t>andra stycket</w:t>
            </w:r>
            <w:r w:rsidRPr="003114E7">
              <w:t xml:space="preserve"> under den tid en an</w:t>
            </w:r>
            <w:r w:rsidRPr="003114E7">
              <w:softHyphen/>
              <w:t>sökan om utbyte enligt 7 § prövas.</w:t>
            </w:r>
          </w:p>
        </w:tc>
        <w:tc>
          <w:tcPr>
            <w:tcW w:w="2500" w:type="pct"/>
            <w:shd w:val="clear" w:color="auto" w:fill="auto"/>
            <w:tcMar>
              <w:right w:w="0" w:type="dxa"/>
            </w:tcMar>
          </w:tcPr>
          <w:p w14:paraId="23360D5D" w14:textId="77777777" w:rsidR="00523A80" w:rsidRPr="003114E7" w:rsidRDefault="00523A80" w:rsidP="0011697F">
            <w:pPr>
              <w:pStyle w:val="Brdtextmedindrag"/>
            </w:pPr>
            <w:r w:rsidRPr="003114E7">
              <w:t xml:space="preserve">Körkortet är inte ogiltigt enligt </w:t>
            </w:r>
            <w:r w:rsidRPr="003114E7">
              <w:rPr>
                <w:i/>
                <w:iCs/>
              </w:rPr>
              <w:t>första stycket 5</w:t>
            </w:r>
            <w:r w:rsidRPr="003114E7">
              <w:t xml:space="preserve"> under den tid en an</w:t>
            </w:r>
            <w:r w:rsidRPr="003114E7">
              <w:softHyphen/>
              <w:t>sökan om utbyte enligt 7 § prövas.</w:t>
            </w:r>
          </w:p>
        </w:tc>
      </w:tr>
    </w:tbl>
    <w:p w14:paraId="27F3C888" w14:textId="77777777" w:rsidR="00523A80" w:rsidRPr="003114E7" w:rsidRDefault="00523A80" w:rsidP="00D06715">
      <w:pPr>
        <w:pStyle w:val="Brdtextmedindrag"/>
      </w:pPr>
    </w:p>
    <w:p w14:paraId="4E60CD11" w14:textId="77777777" w:rsidR="00523A80" w:rsidRPr="003114E7" w:rsidRDefault="00523A80" w:rsidP="00D06715">
      <w:pPr>
        <w:pStyle w:val="Brdtext"/>
        <w:keepNext/>
        <w:spacing w:after="80"/>
        <w:jc w:val="center"/>
      </w:pPr>
      <w:r w:rsidRPr="003114E7">
        <w:t>6 §</w:t>
      </w:r>
    </w:p>
    <w:tbl>
      <w:tblPr>
        <w:tblW w:w="5000" w:type="pct"/>
        <w:tblCellMar>
          <w:left w:w="125" w:type="dxa"/>
          <w:right w:w="125" w:type="dxa"/>
        </w:tblCellMar>
        <w:tblLook w:val="0000" w:firstRow="0" w:lastRow="0" w:firstColumn="0" w:lastColumn="0" w:noHBand="0" w:noVBand="0"/>
      </w:tblPr>
      <w:tblGrid>
        <w:gridCol w:w="2948"/>
        <w:gridCol w:w="2949"/>
      </w:tblGrid>
      <w:tr w:rsidR="008D15BC" w14:paraId="743372A3" w14:textId="77777777">
        <w:tc>
          <w:tcPr>
            <w:tcW w:w="2500" w:type="pct"/>
            <w:shd w:val="clear" w:color="auto" w:fill="auto"/>
            <w:tcMar>
              <w:left w:w="0" w:type="dxa"/>
            </w:tcMar>
          </w:tcPr>
          <w:p w14:paraId="72A7DFD6" w14:textId="12A34B1A" w:rsidR="00523A80" w:rsidRPr="003114E7" w:rsidRDefault="00523A80" w:rsidP="0011697F">
            <w:pPr>
              <w:pStyle w:val="Brdtext"/>
            </w:pPr>
            <w:r w:rsidRPr="003114E7">
              <w:rPr>
                <w:i/>
                <w:iCs/>
              </w:rPr>
              <w:t>Är</w:t>
            </w:r>
            <w:r w:rsidRPr="003114E7">
              <w:t xml:space="preserve"> </w:t>
            </w:r>
            <w:r w:rsidRPr="000D539F">
              <w:rPr>
                <w:i/>
                <w:iCs/>
              </w:rPr>
              <w:t>innehavaren</w:t>
            </w:r>
            <w:r w:rsidRPr="003114E7">
              <w:t xml:space="preserve"> </w:t>
            </w:r>
            <w:r w:rsidRPr="003114E7">
              <w:rPr>
                <w:i/>
                <w:iCs/>
              </w:rPr>
              <w:t>av det utländska</w:t>
            </w:r>
            <w:r w:rsidRPr="003114E7">
              <w:t xml:space="preserve"> körkortet permanent bosatt i Sveri</w:t>
            </w:r>
            <w:r w:rsidRPr="003114E7">
              <w:softHyphen/>
              <w:t>ge och är</w:t>
            </w:r>
            <w:r w:rsidRPr="003114E7">
              <w:rPr>
                <w:i/>
                <w:iCs/>
              </w:rPr>
              <w:t xml:space="preserve"> det utländska</w:t>
            </w:r>
            <w:r w:rsidRPr="003114E7">
              <w:t xml:space="preserve"> körkortet </w:t>
            </w:r>
            <w:r w:rsidRPr="003114E7">
              <w:rPr>
                <w:i/>
                <w:iCs/>
              </w:rPr>
              <w:t>utfärdat i en stat inom EES</w:t>
            </w:r>
            <w:r w:rsidRPr="003114E7">
              <w:t>, kan körkortet vid den prövning som av</w:t>
            </w:r>
            <w:r w:rsidR="00F87435">
              <w:softHyphen/>
            </w:r>
            <w:r w:rsidRPr="003114E7">
              <w:t>ses i 5 § bytas ut mot ett likvärdigt svenskt körkort. Kör</w:t>
            </w:r>
            <w:r>
              <w:softHyphen/>
            </w:r>
            <w:r w:rsidRPr="003114E7">
              <w:t>kortsingri</w:t>
            </w:r>
            <w:r w:rsidR="00F87435">
              <w:softHyphen/>
            </w:r>
            <w:r w:rsidRPr="003114E7">
              <w:t>pan</w:t>
            </w:r>
            <w:r w:rsidR="00F87435">
              <w:softHyphen/>
            </w:r>
            <w:r w:rsidRPr="003114E7">
              <w:t>det eller begräns</w:t>
            </w:r>
            <w:r>
              <w:softHyphen/>
            </w:r>
            <w:r w:rsidRPr="003114E7">
              <w:t xml:space="preserve">ningen i körkortets giltighet </w:t>
            </w:r>
            <w:r w:rsidRPr="003114E7">
              <w:rPr>
                <w:i/>
                <w:iCs/>
              </w:rPr>
              <w:t>skall</w:t>
            </w:r>
            <w:r w:rsidRPr="003114E7">
              <w:t xml:space="preserve"> därefter gälla det svenska körkortet.</w:t>
            </w:r>
          </w:p>
        </w:tc>
        <w:tc>
          <w:tcPr>
            <w:tcW w:w="2500" w:type="pct"/>
            <w:shd w:val="clear" w:color="auto" w:fill="auto"/>
            <w:tcMar>
              <w:right w:w="0" w:type="dxa"/>
            </w:tcMar>
          </w:tcPr>
          <w:p w14:paraId="2D430CB4" w14:textId="0911CB6F" w:rsidR="00523A80" w:rsidRPr="003114E7" w:rsidRDefault="00523A80" w:rsidP="0011697F">
            <w:pPr>
              <w:pStyle w:val="Brdtextmedindrag"/>
              <w:ind w:firstLine="0"/>
            </w:pPr>
            <w:r w:rsidRPr="003114E7">
              <w:rPr>
                <w:i/>
                <w:iCs/>
              </w:rPr>
              <w:t>Om</w:t>
            </w:r>
            <w:r w:rsidRPr="003114E7">
              <w:t xml:space="preserve"> </w:t>
            </w:r>
            <w:r w:rsidRPr="003114E7" w:rsidDel="00F65C6C">
              <w:t>körkortet</w:t>
            </w:r>
            <w:r w:rsidRPr="003114E7" w:rsidDel="00F65C6C">
              <w:rPr>
                <w:i/>
                <w:iCs/>
              </w:rPr>
              <w:t xml:space="preserve"> är ett </w:t>
            </w:r>
            <w:r>
              <w:rPr>
                <w:i/>
                <w:iCs/>
              </w:rPr>
              <w:t xml:space="preserve">utländskt </w:t>
            </w:r>
            <w:r w:rsidRPr="003114E7" w:rsidDel="00F65C6C">
              <w:rPr>
                <w:i/>
                <w:iCs/>
              </w:rPr>
              <w:t>EES-körkort</w:t>
            </w:r>
            <w:r w:rsidRPr="003114E7" w:rsidDel="00F65C6C">
              <w:t xml:space="preserve"> och </w:t>
            </w:r>
            <w:r w:rsidRPr="000D539F">
              <w:rPr>
                <w:i/>
                <w:iCs/>
              </w:rPr>
              <w:t>körkortshavaren är</w:t>
            </w:r>
            <w:r>
              <w:t xml:space="preserve"> </w:t>
            </w:r>
            <w:r w:rsidRPr="003114E7">
              <w:t xml:space="preserve">permanent bosatt i </w:t>
            </w:r>
            <w:r w:rsidRPr="003114E7">
              <w:rPr>
                <w:spacing w:val="-2"/>
              </w:rPr>
              <w:t>Sverige, kan kör</w:t>
            </w:r>
            <w:r>
              <w:rPr>
                <w:spacing w:val="-2"/>
              </w:rPr>
              <w:softHyphen/>
            </w:r>
            <w:r w:rsidRPr="003114E7">
              <w:rPr>
                <w:spacing w:val="-2"/>
              </w:rPr>
              <w:t>kortet vid den pröv</w:t>
            </w:r>
            <w:r w:rsidRPr="003114E7">
              <w:t>ning som avses i 5</w:t>
            </w:r>
            <w:r w:rsidR="00F87435">
              <w:t> </w:t>
            </w:r>
            <w:r w:rsidRPr="003114E7">
              <w:t>§ bytas ut mot ett likvärdigt svenskt körkort. Kör</w:t>
            </w:r>
            <w:r w:rsidRPr="003114E7">
              <w:rPr>
                <w:spacing w:val="-4"/>
              </w:rPr>
              <w:t>kortsingrip</w:t>
            </w:r>
            <w:r>
              <w:rPr>
                <w:spacing w:val="-4"/>
              </w:rPr>
              <w:softHyphen/>
            </w:r>
            <w:r w:rsidRPr="003114E7">
              <w:rPr>
                <w:spacing w:val="-4"/>
              </w:rPr>
              <w:t>an</w:t>
            </w:r>
            <w:r w:rsidR="00F87435">
              <w:rPr>
                <w:spacing w:val="-4"/>
              </w:rPr>
              <w:softHyphen/>
            </w:r>
            <w:r w:rsidRPr="003114E7">
              <w:rPr>
                <w:spacing w:val="-4"/>
              </w:rPr>
              <w:t>det eller begränsningen</w:t>
            </w:r>
            <w:r w:rsidRPr="003114E7">
              <w:t xml:space="preserve"> i kör</w:t>
            </w:r>
            <w:r>
              <w:softHyphen/>
            </w:r>
            <w:r w:rsidRPr="003114E7">
              <w:t xml:space="preserve">kortets giltighet </w:t>
            </w:r>
            <w:r w:rsidRPr="003114E7">
              <w:rPr>
                <w:i/>
                <w:iCs/>
              </w:rPr>
              <w:t>ska</w:t>
            </w:r>
            <w:r w:rsidRPr="003114E7">
              <w:t xml:space="preserve"> därefter gälla det svenska körkortet.</w:t>
            </w:r>
          </w:p>
        </w:tc>
      </w:tr>
    </w:tbl>
    <w:p w14:paraId="5E4608C7" w14:textId="77777777" w:rsidR="00523A80" w:rsidRPr="00597B70" w:rsidRDefault="00523A80" w:rsidP="00D06715">
      <w:pPr>
        <w:pStyle w:val="Brdtextmedindrag"/>
      </w:pPr>
    </w:p>
    <w:p w14:paraId="3FCBA7EA" w14:textId="77777777" w:rsidR="00523A80" w:rsidRPr="003F5923" w:rsidRDefault="00523A80" w:rsidP="00D06715">
      <w:pPr>
        <w:pStyle w:val="Brdtext"/>
        <w:keepNext/>
        <w:spacing w:after="80"/>
        <w:jc w:val="center"/>
      </w:pPr>
      <w:r w:rsidRPr="003F5923">
        <w:t>7 §</w:t>
      </w:r>
      <w:r w:rsidRPr="003F5923">
        <w:rPr>
          <w:rStyle w:val="Fotnotsreferens"/>
        </w:rPr>
        <w:footnoteReference w:id="11"/>
      </w:r>
    </w:p>
    <w:tbl>
      <w:tblPr>
        <w:tblW w:w="5000" w:type="pct"/>
        <w:tblCellMar>
          <w:left w:w="125" w:type="dxa"/>
          <w:right w:w="125" w:type="dxa"/>
        </w:tblCellMar>
        <w:tblLook w:val="0000" w:firstRow="0" w:lastRow="0" w:firstColumn="0" w:lastColumn="0" w:noHBand="0" w:noVBand="0"/>
      </w:tblPr>
      <w:tblGrid>
        <w:gridCol w:w="2948"/>
        <w:gridCol w:w="2949"/>
      </w:tblGrid>
      <w:tr w:rsidR="008D15BC" w14:paraId="48613900" w14:textId="77777777">
        <w:tc>
          <w:tcPr>
            <w:tcW w:w="2500" w:type="pct"/>
            <w:shd w:val="clear" w:color="auto" w:fill="auto"/>
            <w:tcMar>
              <w:left w:w="0" w:type="dxa"/>
            </w:tcMar>
          </w:tcPr>
          <w:p w14:paraId="02F59A46" w14:textId="77777777" w:rsidR="00523A80" w:rsidRPr="003F5923" w:rsidRDefault="00523A80" w:rsidP="0011697F">
            <w:pPr>
              <w:pStyle w:val="Brdtext"/>
            </w:pPr>
            <w:r w:rsidRPr="003F5923">
              <w:t>Ett utländskt körkort som är ut</w:t>
            </w:r>
            <w:r w:rsidRPr="003F5923">
              <w:softHyphen/>
              <w:t xml:space="preserve">färdat i en stat inom EES, Färöarna, Förenade kungariket, Japan eller Schweiz och som gäller i Sverige ska efter ansökan bytas ut mot ett likvärdigt svenskt körkort, </w:t>
            </w:r>
            <w:r w:rsidRPr="000D539F">
              <w:rPr>
                <w:i/>
                <w:iCs/>
              </w:rPr>
              <w:t>om inne</w:t>
            </w:r>
            <w:r w:rsidRPr="000D539F">
              <w:rPr>
                <w:i/>
                <w:iCs/>
              </w:rPr>
              <w:softHyphen/>
              <w:t>havaren</w:t>
            </w:r>
            <w:r w:rsidRPr="003F5923">
              <w:t xml:space="preserve"> är permanent bosatt i Sve</w:t>
            </w:r>
            <w:r w:rsidRPr="003F5923">
              <w:softHyphen/>
              <w:t xml:space="preserve">rige. </w:t>
            </w:r>
            <w:r w:rsidRPr="003F5923">
              <w:rPr>
                <w:i/>
                <w:iCs/>
              </w:rPr>
              <w:t>Om körkortet förstörts eller kommit bort, ska beslut i fråga om att ersätta körkortet grundas på tillgängliga uppgifter.</w:t>
            </w:r>
          </w:p>
        </w:tc>
        <w:tc>
          <w:tcPr>
            <w:tcW w:w="2500" w:type="pct"/>
            <w:shd w:val="clear" w:color="auto" w:fill="auto"/>
            <w:tcMar>
              <w:right w:w="0" w:type="dxa"/>
            </w:tcMar>
          </w:tcPr>
          <w:p w14:paraId="232C0FE0" w14:textId="77777777" w:rsidR="00523A80" w:rsidRPr="003F5923" w:rsidRDefault="00523A80" w:rsidP="0011697F">
            <w:pPr>
              <w:pStyle w:val="Brdtext"/>
            </w:pPr>
            <w:r w:rsidRPr="003F5923">
              <w:t xml:space="preserve">Ett utländskt körkort som gäller i Sverige ska efter ansökan bytas ut mot ett likvärdigt svenskt körkort, om </w:t>
            </w:r>
            <w:r w:rsidRPr="000D539F">
              <w:rPr>
                <w:i/>
                <w:iCs/>
              </w:rPr>
              <w:t>körkortshavaren</w:t>
            </w:r>
          </w:p>
          <w:p w14:paraId="6C69D0CD" w14:textId="2D71D777" w:rsidR="00523A80" w:rsidRPr="003F5923" w:rsidRDefault="00523A80" w:rsidP="0011697F">
            <w:pPr>
              <w:pStyle w:val="Brdtextmedindrag"/>
              <w:rPr>
                <w:i/>
                <w:iCs/>
              </w:rPr>
            </w:pPr>
            <w:r w:rsidRPr="003F5923">
              <w:rPr>
                <w:i/>
                <w:iCs/>
              </w:rPr>
              <w:t>1. </w:t>
            </w:r>
            <w:r w:rsidRPr="003F5923">
              <w:t>är permanent bosatt i Sverige och</w:t>
            </w:r>
            <w:r w:rsidRPr="003F5923">
              <w:rPr>
                <w:i/>
                <w:iCs/>
              </w:rPr>
              <w:t xml:space="preserve"> körkortet</w:t>
            </w:r>
            <w:r w:rsidRPr="003F5923">
              <w:t xml:space="preserve"> är </w:t>
            </w:r>
            <w:r w:rsidRPr="003F5923">
              <w:rPr>
                <w:i/>
                <w:iCs/>
              </w:rPr>
              <w:t xml:space="preserve">ett </w:t>
            </w:r>
            <w:r>
              <w:rPr>
                <w:i/>
                <w:iCs/>
              </w:rPr>
              <w:t xml:space="preserve">utländskt </w:t>
            </w:r>
            <w:r w:rsidRPr="003F5923">
              <w:rPr>
                <w:i/>
                <w:iCs/>
              </w:rPr>
              <w:t xml:space="preserve">EES-körkort eller </w:t>
            </w:r>
            <w:r w:rsidRPr="003F5923">
              <w:t xml:space="preserve">är utfärdat i </w:t>
            </w:r>
            <w:r w:rsidRPr="003F5923">
              <w:rPr>
                <w:spacing w:val="-2"/>
              </w:rPr>
              <w:t>Fär</w:t>
            </w:r>
            <w:r>
              <w:rPr>
                <w:spacing w:val="-2"/>
              </w:rPr>
              <w:softHyphen/>
            </w:r>
            <w:r w:rsidRPr="003F5923">
              <w:rPr>
                <w:spacing w:val="-2"/>
              </w:rPr>
              <w:t>öarna, Förenade kunga</w:t>
            </w:r>
            <w:r w:rsidRPr="003F5923">
              <w:t xml:space="preserve">riket, Japan eller Schweiz, </w:t>
            </w:r>
            <w:r w:rsidRPr="003F5923">
              <w:rPr>
                <w:i/>
                <w:iCs/>
              </w:rPr>
              <w:t>eller</w:t>
            </w:r>
          </w:p>
          <w:p w14:paraId="327C43CE" w14:textId="384BF166" w:rsidR="00523A80" w:rsidRPr="003F5923" w:rsidRDefault="00523A80" w:rsidP="0011697F">
            <w:pPr>
              <w:pStyle w:val="Brdtextmedindrag"/>
              <w:rPr>
                <w:i/>
                <w:iCs/>
              </w:rPr>
            </w:pPr>
            <w:r w:rsidRPr="003F5923">
              <w:rPr>
                <w:i/>
                <w:iCs/>
              </w:rPr>
              <w:t>2. sedan minst sex månader stu</w:t>
            </w:r>
            <w:r>
              <w:rPr>
                <w:i/>
                <w:iCs/>
              </w:rPr>
              <w:softHyphen/>
            </w:r>
            <w:r w:rsidRPr="003F5923">
              <w:rPr>
                <w:i/>
                <w:iCs/>
              </w:rPr>
              <w:t>derar i Sverige, kör</w:t>
            </w:r>
            <w:r>
              <w:rPr>
                <w:i/>
                <w:iCs/>
              </w:rPr>
              <w:softHyphen/>
            </w:r>
            <w:r w:rsidRPr="003F5923">
              <w:rPr>
                <w:i/>
                <w:iCs/>
              </w:rPr>
              <w:t xml:space="preserve">kortet är ett </w:t>
            </w:r>
            <w:r>
              <w:rPr>
                <w:i/>
                <w:iCs/>
              </w:rPr>
              <w:t>ut</w:t>
            </w:r>
            <w:r w:rsidR="00F87435">
              <w:rPr>
                <w:i/>
                <w:iCs/>
              </w:rPr>
              <w:softHyphen/>
            </w:r>
            <w:r>
              <w:rPr>
                <w:i/>
                <w:iCs/>
              </w:rPr>
              <w:t xml:space="preserve">ländskt </w:t>
            </w:r>
            <w:r w:rsidRPr="003F5923">
              <w:rPr>
                <w:i/>
                <w:iCs/>
              </w:rPr>
              <w:t xml:space="preserve">EES-körkort </w:t>
            </w:r>
            <w:r>
              <w:rPr>
                <w:i/>
                <w:iCs/>
              </w:rPr>
              <w:t>och</w:t>
            </w:r>
            <w:r w:rsidRPr="003F5923">
              <w:rPr>
                <w:i/>
                <w:iCs/>
              </w:rPr>
              <w:t xml:space="preserve"> ansö</w:t>
            </w:r>
            <w:r>
              <w:rPr>
                <w:i/>
                <w:iCs/>
              </w:rPr>
              <w:softHyphen/>
            </w:r>
            <w:r w:rsidRPr="003F5923">
              <w:rPr>
                <w:i/>
                <w:iCs/>
              </w:rPr>
              <w:t>kan avser utbyte vid utgången av den giltighetstid som är angiven på kör</w:t>
            </w:r>
            <w:r w:rsidR="00F87435">
              <w:rPr>
                <w:i/>
                <w:iCs/>
              </w:rPr>
              <w:softHyphen/>
            </w:r>
            <w:r w:rsidRPr="003F5923">
              <w:rPr>
                <w:i/>
                <w:iCs/>
              </w:rPr>
              <w:t>kortet.</w:t>
            </w:r>
          </w:p>
        </w:tc>
      </w:tr>
      <w:tr w:rsidR="008D15BC" w14:paraId="54D4828D" w14:textId="77777777">
        <w:tc>
          <w:tcPr>
            <w:tcW w:w="2500" w:type="pct"/>
            <w:shd w:val="clear" w:color="auto" w:fill="auto"/>
            <w:tcMar>
              <w:left w:w="0" w:type="dxa"/>
            </w:tcMar>
          </w:tcPr>
          <w:p w14:paraId="5549328E" w14:textId="77777777" w:rsidR="00523A80" w:rsidRPr="001A18F0" w:rsidRDefault="00523A80" w:rsidP="0011697F">
            <w:pPr>
              <w:pStyle w:val="Brdtext"/>
              <w:rPr>
                <w:color w:val="E36C0A" w:themeColor="accent6" w:themeShade="BF"/>
              </w:rPr>
            </w:pPr>
          </w:p>
        </w:tc>
        <w:tc>
          <w:tcPr>
            <w:tcW w:w="2500" w:type="pct"/>
            <w:shd w:val="clear" w:color="auto" w:fill="auto"/>
            <w:tcMar>
              <w:right w:w="0" w:type="dxa"/>
            </w:tcMar>
          </w:tcPr>
          <w:p w14:paraId="74254594" w14:textId="77777777" w:rsidR="00523A80" w:rsidRPr="001A18F0" w:rsidRDefault="00523A80" w:rsidP="0011697F">
            <w:pPr>
              <w:pStyle w:val="Brdtextmedindrag"/>
              <w:rPr>
                <w:color w:val="E36C0A" w:themeColor="accent6" w:themeShade="BF"/>
              </w:rPr>
            </w:pPr>
            <w:r w:rsidRPr="002541D8">
              <w:rPr>
                <w:i/>
                <w:iCs/>
              </w:rPr>
              <w:t>Om det utländska körkortet har förstörts eller kommit bort, ska be</w:t>
            </w:r>
            <w:r w:rsidRPr="002541D8">
              <w:rPr>
                <w:i/>
                <w:iCs/>
              </w:rPr>
              <w:softHyphen/>
              <w:t>slut i fråga om att ersätta körkortet grundas på tillgängliga uppgifter.</w:t>
            </w:r>
          </w:p>
        </w:tc>
      </w:tr>
      <w:tr w:rsidR="008D15BC" w14:paraId="77A134FC" w14:textId="77777777">
        <w:tc>
          <w:tcPr>
            <w:tcW w:w="2500" w:type="pct"/>
            <w:shd w:val="clear" w:color="auto" w:fill="auto"/>
            <w:tcMar>
              <w:left w:w="0" w:type="dxa"/>
            </w:tcMar>
          </w:tcPr>
          <w:p w14:paraId="5DAAFAFC" w14:textId="77777777" w:rsidR="00523A80" w:rsidRPr="002541D8" w:rsidRDefault="00523A80" w:rsidP="0011697F">
            <w:pPr>
              <w:pStyle w:val="Brdtextmedindrag"/>
              <w:rPr>
                <w:i/>
                <w:iCs/>
              </w:rPr>
            </w:pPr>
            <w:r w:rsidRPr="002541D8">
              <w:rPr>
                <w:i/>
                <w:iCs/>
              </w:rPr>
              <w:t>Om ansökan avser utbyte vid utgången av den giltighetstid som är angiven på körkortet av ett körkort som är utfärdat i en stat inom EES, får utbyte även göras om körkortshavaren sedan minst sex månader studerar här.</w:t>
            </w:r>
          </w:p>
        </w:tc>
        <w:tc>
          <w:tcPr>
            <w:tcW w:w="2500" w:type="pct"/>
            <w:shd w:val="clear" w:color="auto" w:fill="auto"/>
            <w:tcMar>
              <w:right w:w="0" w:type="dxa"/>
            </w:tcMar>
          </w:tcPr>
          <w:p w14:paraId="036B6CEB" w14:textId="77777777" w:rsidR="00523A80" w:rsidRPr="001A18F0" w:rsidRDefault="00523A80" w:rsidP="0011697F">
            <w:pPr>
              <w:pStyle w:val="Brdtext"/>
              <w:rPr>
                <w:color w:val="E36C0A" w:themeColor="accent6" w:themeShade="BF"/>
              </w:rPr>
            </w:pPr>
          </w:p>
        </w:tc>
      </w:tr>
      <w:tr w:rsidR="008D15BC" w14:paraId="7E7A989C" w14:textId="77777777">
        <w:tc>
          <w:tcPr>
            <w:tcW w:w="2500" w:type="pct"/>
            <w:shd w:val="clear" w:color="auto" w:fill="auto"/>
            <w:tcMar>
              <w:left w:w="0" w:type="dxa"/>
            </w:tcMar>
          </w:tcPr>
          <w:p w14:paraId="29347237" w14:textId="77777777" w:rsidR="00523A80" w:rsidRPr="002541D8" w:rsidRDefault="00523A80" w:rsidP="0011697F">
            <w:pPr>
              <w:pStyle w:val="Brdtextmedindrag"/>
              <w:rPr>
                <w:i/>
                <w:iCs/>
              </w:rPr>
            </w:pPr>
            <w:r w:rsidRPr="002541D8">
              <w:rPr>
                <w:i/>
                <w:iCs/>
              </w:rPr>
              <w:lastRenderedPageBreak/>
              <w:t>Om ansökan avser utbyte vid ut</w:t>
            </w:r>
            <w:r w:rsidRPr="002541D8">
              <w:rPr>
                <w:i/>
                <w:iCs/>
              </w:rPr>
              <w:softHyphen/>
              <w:t>gången av den giltighetstid som är angiven på körkortet av ett körkort som är utfärdat i en stat inom EES och som omfattar någon av behö</w:t>
            </w:r>
            <w:r w:rsidRPr="002541D8">
              <w:rPr>
                <w:i/>
                <w:iCs/>
              </w:rPr>
              <w:softHyphen/>
              <w:t>righeterna C1, C1E, C, CE, D1, D1E, D eller DE, får utbytes</w:t>
            </w:r>
            <w:r>
              <w:rPr>
                <w:i/>
                <w:iCs/>
              </w:rPr>
              <w:softHyphen/>
            </w:r>
            <w:r w:rsidRPr="002541D8">
              <w:rPr>
                <w:i/>
                <w:iCs/>
              </w:rPr>
              <w:t>körkortet ge sådan behörighet endast om körkortshavaren i sam</w:t>
            </w:r>
            <w:r>
              <w:rPr>
                <w:i/>
                <w:iCs/>
              </w:rPr>
              <w:softHyphen/>
            </w:r>
            <w:r w:rsidRPr="002541D8">
              <w:rPr>
                <w:i/>
                <w:iCs/>
              </w:rPr>
              <w:t>band med ansökan har visat att de medicinska kraven för att ha sådan behörighet är uppfyllda.</w:t>
            </w:r>
          </w:p>
        </w:tc>
        <w:tc>
          <w:tcPr>
            <w:tcW w:w="2500" w:type="pct"/>
            <w:shd w:val="clear" w:color="auto" w:fill="auto"/>
            <w:tcMar>
              <w:right w:w="0" w:type="dxa"/>
            </w:tcMar>
          </w:tcPr>
          <w:p w14:paraId="5C0E69D7" w14:textId="77777777" w:rsidR="00523A80" w:rsidRPr="001A18F0" w:rsidRDefault="00523A80" w:rsidP="0011697F">
            <w:pPr>
              <w:pStyle w:val="Brdtext"/>
              <w:rPr>
                <w:color w:val="E36C0A" w:themeColor="accent6" w:themeShade="BF"/>
              </w:rPr>
            </w:pPr>
          </w:p>
        </w:tc>
      </w:tr>
      <w:tr w:rsidR="008D15BC" w14:paraId="403D9C9F" w14:textId="77777777">
        <w:tc>
          <w:tcPr>
            <w:tcW w:w="2500" w:type="pct"/>
            <w:shd w:val="clear" w:color="auto" w:fill="auto"/>
            <w:tcMar>
              <w:left w:w="0" w:type="dxa"/>
            </w:tcMar>
          </w:tcPr>
          <w:p w14:paraId="70BA27BE" w14:textId="77777777" w:rsidR="00523A80" w:rsidRPr="002541D8" w:rsidRDefault="00523A80" w:rsidP="0011697F">
            <w:pPr>
              <w:pStyle w:val="Brdtextmedindrag"/>
              <w:rPr>
                <w:i/>
                <w:iCs/>
              </w:rPr>
            </w:pPr>
            <w:r w:rsidRPr="002541D8">
              <w:rPr>
                <w:i/>
                <w:iCs/>
              </w:rPr>
              <w:t>Ett körkort som är utfärdat i Fär</w:t>
            </w:r>
            <w:r w:rsidRPr="002541D8">
              <w:rPr>
                <w:i/>
                <w:iCs/>
              </w:rPr>
              <w:softHyphen/>
              <w:t>öarna, Förenade kungariket, Japan eller Schweiz får bytas ut eller er</w:t>
            </w:r>
            <w:r w:rsidRPr="002541D8">
              <w:rPr>
                <w:i/>
                <w:iCs/>
              </w:rPr>
              <w:softHyphen/>
              <w:t>sättas endast om körkortshavaren uppfyller de personliga och medi</w:t>
            </w:r>
            <w:r w:rsidRPr="002541D8">
              <w:rPr>
                <w:i/>
                <w:iCs/>
              </w:rPr>
              <w:softHyphen/>
              <w:t>cinska krav som anges i 3 kap. 2 §.</w:t>
            </w:r>
          </w:p>
        </w:tc>
        <w:tc>
          <w:tcPr>
            <w:tcW w:w="2500" w:type="pct"/>
            <w:shd w:val="clear" w:color="auto" w:fill="auto"/>
            <w:tcMar>
              <w:right w:w="0" w:type="dxa"/>
            </w:tcMar>
          </w:tcPr>
          <w:p w14:paraId="309393D1" w14:textId="77777777" w:rsidR="00523A80" w:rsidRPr="001A18F0" w:rsidRDefault="00523A80" w:rsidP="0011697F">
            <w:pPr>
              <w:pStyle w:val="Brdtextmedindrag"/>
              <w:rPr>
                <w:i/>
                <w:iCs/>
                <w:color w:val="E36C0A" w:themeColor="accent6" w:themeShade="BF"/>
              </w:rPr>
            </w:pPr>
          </w:p>
        </w:tc>
      </w:tr>
    </w:tbl>
    <w:p w14:paraId="4D08BA5B" w14:textId="77777777" w:rsidR="00523A80" w:rsidRDefault="00523A80" w:rsidP="00D06715">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8D15BC" w14:paraId="16AE54A9" w14:textId="77777777">
        <w:tc>
          <w:tcPr>
            <w:tcW w:w="2500" w:type="pct"/>
            <w:shd w:val="clear" w:color="auto" w:fill="auto"/>
            <w:tcMar>
              <w:left w:w="0" w:type="dxa"/>
            </w:tcMar>
          </w:tcPr>
          <w:p w14:paraId="62E22453" w14:textId="77777777" w:rsidR="00523A80" w:rsidRPr="002541D8" w:rsidRDefault="00523A80" w:rsidP="0011697F">
            <w:pPr>
              <w:pStyle w:val="Brdtext"/>
              <w:rPr>
                <w:i/>
                <w:iCs/>
              </w:rPr>
            </w:pPr>
          </w:p>
        </w:tc>
        <w:tc>
          <w:tcPr>
            <w:tcW w:w="2500" w:type="pct"/>
            <w:shd w:val="clear" w:color="auto" w:fill="auto"/>
            <w:tcMar>
              <w:right w:w="0" w:type="dxa"/>
            </w:tcMar>
          </w:tcPr>
          <w:p w14:paraId="18987A3E" w14:textId="77777777" w:rsidR="00523A80" w:rsidRPr="002541D8" w:rsidRDefault="00523A80" w:rsidP="0011697F">
            <w:pPr>
              <w:pStyle w:val="Brdtext"/>
              <w:spacing w:after="80"/>
              <w:rPr>
                <w:i/>
                <w:iCs/>
              </w:rPr>
            </w:pPr>
            <w:r w:rsidRPr="002541D8">
              <w:rPr>
                <w:i/>
                <w:iCs/>
              </w:rPr>
              <w:t>7 b §</w:t>
            </w:r>
          </w:p>
        </w:tc>
      </w:tr>
      <w:tr w:rsidR="008D15BC" w14:paraId="38F28327" w14:textId="77777777">
        <w:tc>
          <w:tcPr>
            <w:tcW w:w="2500" w:type="pct"/>
            <w:shd w:val="clear" w:color="auto" w:fill="auto"/>
            <w:tcMar>
              <w:left w:w="0" w:type="dxa"/>
            </w:tcMar>
          </w:tcPr>
          <w:p w14:paraId="1F0ED016" w14:textId="77777777" w:rsidR="00523A80" w:rsidRPr="002541D8" w:rsidRDefault="00523A80" w:rsidP="0011697F">
            <w:pPr>
              <w:pStyle w:val="Brdtext"/>
              <w:rPr>
                <w:i/>
                <w:iCs/>
              </w:rPr>
            </w:pPr>
          </w:p>
        </w:tc>
        <w:tc>
          <w:tcPr>
            <w:tcW w:w="2500" w:type="pct"/>
            <w:shd w:val="clear" w:color="auto" w:fill="auto"/>
            <w:tcMar>
              <w:right w:w="0" w:type="dxa"/>
            </w:tcMar>
          </w:tcPr>
          <w:p w14:paraId="16519E02" w14:textId="6A38AA0D" w:rsidR="00523A80" w:rsidRPr="002541D8" w:rsidRDefault="00523A80" w:rsidP="0011697F">
            <w:pPr>
              <w:pStyle w:val="Brdtext"/>
              <w:rPr>
                <w:i/>
                <w:iCs/>
              </w:rPr>
            </w:pPr>
            <w:r w:rsidRPr="002541D8">
              <w:rPr>
                <w:i/>
                <w:iCs/>
              </w:rPr>
              <w:t xml:space="preserve">Ett </w:t>
            </w:r>
            <w:r>
              <w:rPr>
                <w:i/>
                <w:iCs/>
              </w:rPr>
              <w:t xml:space="preserve">utländskt </w:t>
            </w:r>
            <w:r w:rsidRPr="002541D8">
              <w:rPr>
                <w:i/>
                <w:iCs/>
              </w:rPr>
              <w:t xml:space="preserve">EES-körkort som </w:t>
            </w:r>
            <w:r>
              <w:rPr>
                <w:i/>
                <w:iCs/>
              </w:rPr>
              <w:t>har utfärdats</w:t>
            </w:r>
            <w:r w:rsidRPr="002541D8">
              <w:rPr>
                <w:i/>
                <w:iCs/>
              </w:rPr>
              <w:t xml:space="preserve"> efter utbyte</w:t>
            </w:r>
            <w:r>
              <w:rPr>
                <w:i/>
                <w:iCs/>
              </w:rPr>
              <w:t>,</w:t>
            </w:r>
            <w:r w:rsidRPr="002541D8">
              <w:rPr>
                <w:i/>
                <w:iCs/>
              </w:rPr>
              <w:t xml:space="preserve"> i ett eller flera led</w:t>
            </w:r>
            <w:r>
              <w:rPr>
                <w:i/>
                <w:iCs/>
              </w:rPr>
              <w:t>,</w:t>
            </w:r>
            <w:r w:rsidRPr="002541D8">
              <w:rPr>
                <w:i/>
                <w:iCs/>
              </w:rPr>
              <w:t xml:space="preserve"> av ett tredjelandskörkort, får bytas ut till eller ersättas med ett svenskt körkort enligt 7 § endast om </w:t>
            </w:r>
          </w:p>
          <w:p w14:paraId="5427672D" w14:textId="77777777" w:rsidR="00523A80" w:rsidRPr="002541D8" w:rsidRDefault="00523A80" w:rsidP="0011697F">
            <w:pPr>
              <w:pStyle w:val="Brdtextmedindrag"/>
              <w:rPr>
                <w:i/>
                <w:iCs/>
              </w:rPr>
            </w:pPr>
            <w:r>
              <w:rPr>
                <w:i/>
                <w:iCs/>
              </w:rPr>
              <w:t>1</w:t>
            </w:r>
            <w:r w:rsidRPr="002541D8">
              <w:rPr>
                <w:i/>
                <w:iCs/>
              </w:rPr>
              <w:t>. </w:t>
            </w:r>
            <w:r>
              <w:rPr>
                <w:i/>
                <w:iCs/>
              </w:rPr>
              <w:t>körkorts</w:t>
            </w:r>
            <w:r w:rsidRPr="002541D8">
              <w:rPr>
                <w:i/>
                <w:iCs/>
              </w:rPr>
              <w:t xml:space="preserve">havaren har haft </w:t>
            </w:r>
            <w:r>
              <w:rPr>
                <w:i/>
                <w:iCs/>
              </w:rPr>
              <w:t>ett körkort</w:t>
            </w:r>
            <w:r w:rsidRPr="002541D8">
              <w:rPr>
                <w:i/>
                <w:iCs/>
              </w:rPr>
              <w:t xml:space="preserve"> med motsvarande körkorts</w:t>
            </w:r>
            <w:r>
              <w:rPr>
                <w:i/>
                <w:iCs/>
              </w:rPr>
              <w:softHyphen/>
            </w:r>
            <w:r w:rsidRPr="002541D8">
              <w:rPr>
                <w:i/>
                <w:iCs/>
              </w:rPr>
              <w:t xml:space="preserve">behörighet </w:t>
            </w:r>
            <w:r>
              <w:rPr>
                <w:i/>
                <w:iCs/>
              </w:rPr>
              <w:t xml:space="preserve">utfärdat </w:t>
            </w:r>
            <w:r w:rsidRPr="002541D8">
              <w:rPr>
                <w:i/>
                <w:iCs/>
              </w:rPr>
              <w:t>i en eller flera stater inom EES i minst fem år in</w:t>
            </w:r>
            <w:r w:rsidRPr="002541D8">
              <w:rPr>
                <w:i/>
                <w:iCs/>
              </w:rPr>
              <w:softHyphen/>
              <w:t>nan den permanenta bosättningen i Sverige,</w:t>
            </w:r>
          </w:p>
          <w:p w14:paraId="06AE08E3" w14:textId="77777777" w:rsidR="00523A80" w:rsidRDefault="00523A80" w:rsidP="0011697F">
            <w:pPr>
              <w:pStyle w:val="Brdtextmedindrag"/>
              <w:rPr>
                <w:i/>
                <w:iCs/>
              </w:rPr>
            </w:pPr>
            <w:r>
              <w:rPr>
                <w:i/>
                <w:iCs/>
              </w:rPr>
              <w:t>2</w:t>
            </w:r>
            <w:r w:rsidRPr="002541D8">
              <w:rPr>
                <w:i/>
                <w:iCs/>
              </w:rPr>
              <w:t>. tredjelandskörkortet var utfär</w:t>
            </w:r>
            <w:r>
              <w:rPr>
                <w:i/>
                <w:iCs/>
              </w:rPr>
              <w:softHyphen/>
            </w:r>
            <w:r w:rsidRPr="002541D8">
              <w:rPr>
                <w:i/>
                <w:iCs/>
              </w:rPr>
              <w:t>dat i Färöarna, Förenade kunga</w:t>
            </w:r>
            <w:r>
              <w:rPr>
                <w:i/>
                <w:iCs/>
              </w:rPr>
              <w:softHyphen/>
            </w:r>
            <w:r w:rsidRPr="002541D8">
              <w:rPr>
                <w:i/>
                <w:iCs/>
              </w:rPr>
              <w:t>riket, Japan eller Schweiz</w:t>
            </w:r>
            <w:r>
              <w:rPr>
                <w:i/>
                <w:iCs/>
              </w:rPr>
              <w:t>, eller</w:t>
            </w:r>
          </w:p>
          <w:p w14:paraId="5D979047" w14:textId="77777777" w:rsidR="00523A80" w:rsidRDefault="00523A80" w:rsidP="0011697F">
            <w:pPr>
              <w:pStyle w:val="Brdtextmedindrag"/>
              <w:rPr>
                <w:i/>
                <w:iCs/>
              </w:rPr>
            </w:pPr>
            <w:r>
              <w:rPr>
                <w:i/>
                <w:iCs/>
              </w:rPr>
              <w:t xml:space="preserve">3. det utländska </w:t>
            </w:r>
            <w:r w:rsidRPr="003114E7">
              <w:rPr>
                <w:i/>
                <w:iCs/>
              </w:rPr>
              <w:t>EES-körkortet</w:t>
            </w:r>
            <w:r>
              <w:rPr>
                <w:i/>
                <w:iCs/>
              </w:rPr>
              <w:t xml:space="preserve"> är utfärdat</w:t>
            </w:r>
            <w:r w:rsidRPr="003114E7">
              <w:rPr>
                <w:i/>
                <w:iCs/>
              </w:rPr>
              <w:t xml:space="preserve"> </w:t>
            </w:r>
            <w:r>
              <w:rPr>
                <w:i/>
                <w:iCs/>
              </w:rPr>
              <w:t xml:space="preserve">efter </w:t>
            </w:r>
            <w:r w:rsidRPr="003114E7">
              <w:rPr>
                <w:i/>
                <w:iCs/>
              </w:rPr>
              <w:t>ett godkänt förar</w:t>
            </w:r>
            <w:r w:rsidRPr="003114E7">
              <w:rPr>
                <w:i/>
                <w:iCs/>
              </w:rPr>
              <w:softHyphen/>
              <w:t>prov i en EES-stat</w:t>
            </w:r>
            <w:r>
              <w:rPr>
                <w:i/>
                <w:iCs/>
              </w:rPr>
              <w:t>.</w:t>
            </w:r>
          </w:p>
          <w:p w14:paraId="1A86ED41" w14:textId="77777777" w:rsidR="00523A80" w:rsidRPr="002541D8" w:rsidRDefault="00523A80" w:rsidP="0011697F">
            <w:pPr>
              <w:pStyle w:val="Brdtextmedindrag"/>
              <w:rPr>
                <w:i/>
                <w:iCs/>
              </w:rPr>
            </w:pPr>
            <w:r>
              <w:rPr>
                <w:i/>
                <w:iCs/>
              </w:rPr>
              <w:t>Vid utbyte eller ersättning enligt första stycket 3 ska det svenska kör</w:t>
            </w:r>
            <w:r>
              <w:rPr>
                <w:i/>
                <w:iCs/>
              </w:rPr>
              <w:softHyphen/>
              <w:t>kort som utfärdas avse sådan be</w:t>
            </w:r>
            <w:r>
              <w:rPr>
                <w:i/>
                <w:iCs/>
              </w:rPr>
              <w:softHyphen/>
              <w:t>hörighet som det finns ett godkänt förarprov i en EES-stat för. Det svenska körkortet ska då utfärdas med de beteckningar som behörig</w:t>
            </w:r>
            <w:r>
              <w:rPr>
                <w:i/>
                <w:iCs/>
              </w:rPr>
              <w:softHyphen/>
              <w:t>heten medför enligt 2 kap. 5 §, och omfatta de tillkommande behörig</w:t>
            </w:r>
            <w:r>
              <w:rPr>
                <w:i/>
                <w:iCs/>
              </w:rPr>
              <w:softHyphen/>
              <w:t>heter som följer av 2 kap. 7 a</w:t>
            </w:r>
            <w:r w:rsidRPr="003114E7">
              <w:t>–</w:t>
            </w:r>
            <w:r>
              <w:rPr>
                <w:i/>
                <w:iCs/>
              </w:rPr>
              <w:t xml:space="preserve">9 §§ och de underliggande behörigheter </w:t>
            </w:r>
            <w:r>
              <w:rPr>
                <w:i/>
                <w:iCs/>
              </w:rPr>
              <w:lastRenderedPageBreak/>
              <w:t>som enligt 3 kap. 6 och 7 §§ krävs för den aktuella behörigheten.</w:t>
            </w:r>
          </w:p>
        </w:tc>
      </w:tr>
    </w:tbl>
    <w:p w14:paraId="0D6D28EF" w14:textId="77777777" w:rsidR="00523A80" w:rsidRDefault="00523A80" w:rsidP="00D06715">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8D15BC" w14:paraId="4A9E4C01" w14:textId="77777777">
        <w:tc>
          <w:tcPr>
            <w:tcW w:w="2500" w:type="pct"/>
            <w:shd w:val="clear" w:color="auto" w:fill="auto"/>
            <w:tcMar>
              <w:left w:w="0" w:type="dxa"/>
            </w:tcMar>
          </w:tcPr>
          <w:p w14:paraId="2FC80555" w14:textId="77777777" w:rsidR="00523A80" w:rsidRPr="00261B78" w:rsidRDefault="00523A80" w:rsidP="0011697F">
            <w:pPr>
              <w:pStyle w:val="Brdtext"/>
              <w:keepNext/>
              <w:rPr>
                <w:i/>
                <w:iCs/>
                <w:color w:val="E36C0A" w:themeColor="accent6" w:themeShade="BF"/>
              </w:rPr>
            </w:pPr>
          </w:p>
        </w:tc>
        <w:tc>
          <w:tcPr>
            <w:tcW w:w="2500" w:type="pct"/>
            <w:shd w:val="clear" w:color="auto" w:fill="auto"/>
            <w:tcMar>
              <w:right w:w="0" w:type="dxa"/>
            </w:tcMar>
          </w:tcPr>
          <w:p w14:paraId="278163AC" w14:textId="77777777" w:rsidR="00523A80" w:rsidRPr="00261B78" w:rsidRDefault="00523A80" w:rsidP="0011697F">
            <w:pPr>
              <w:pStyle w:val="Brdtext"/>
              <w:keepNext/>
              <w:spacing w:after="80"/>
              <w:rPr>
                <w:i/>
                <w:iCs/>
                <w:color w:val="E36C0A" w:themeColor="accent6" w:themeShade="BF"/>
              </w:rPr>
            </w:pPr>
            <w:r w:rsidRPr="00C3029C">
              <w:rPr>
                <w:i/>
                <w:iCs/>
              </w:rPr>
              <w:t>7 c §</w:t>
            </w:r>
          </w:p>
        </w:tc>
      </w:tr>
      <w:tr w:rsidR="008D15BC" w14:paraId="35D69E3A" w14:textId="77777777">
        <w:tc>
          <w:tcPr>
            <w:tcW w:w="2500" w:type="pct"/>
            <w:shd w:val="clear" w:color="auto" w:fill="auto"/>
            <w:tcMar>
              <w:left w:w="0" w:type="dxa"/>
            </w:tcMar>
          </w:tcPr>
          <w:p w14:paraId="1B6F7E40" w14:textId="77777777" w:rsidR="00523A80" w:rsidRPr="00261B78" w:rsidRDefault="00523A80" w:rsidP="0011697F">
            <w:pPr>
              <w:pStyle w:val="Brdtextmedindrag"/>
              <w:rPr>
                <w:i/>
                <w:iCs/>
                <w:color w:val="E36C0A" w:themeColor="accent6" w:themeShade="BF"/>
              </w:rPr>
            </w:pPr>
          </w:p>
        </w:tc>
        <w:tc>
          <w:tcPr>
            <w:tcW w:w="2500" w:type="pct"/>
            <w:shd w:val="clear" w:color="auto" w:fill="auto"/>
            <w:tcMar>
              <w:right w:w="0" w:type="dxa"/>
            </w:tcMar>
          </w:tcPr>
          <w:p w14:paraId="1F4B173F" w14:textId="3F9E91E3" w:rsidR="00523A80" w:rsidRPr="00261B78" w:rsidRDefault="00523A80" w:rsidP="0011697F">
            <w:pPr>
              <w:pStyle w:val="Brdtext"/>
              <w:rPr>
                <w:color w:val="E36C0A" w:themeColor="accent6" w:themeShade="BF"/>
              </w:rPr>
            </w:pPr>
            <w:r>
              <w:rPr>
                <w:i/>
                <w:iCs/>
              </w:rPr>
              <w:t>Ett tredjelandskörkort, eller ett ut</w:t>
            </w:r>
            <w:r w:rsidR="00F87435">
              <w:rPr>
                <w:i/>
                <w:iCs/>
              </w:rPr>
              <w:softHyphen/>
            </w:r>
            <w:r>
              <w:rPr>
                <w:i/>
                <w:iCs/>
              </w:rPr>
              <w:t>ländskt EES-körkort som har utfär</w:t>
            </w:r>
            <w:r w:rsidR="00F87435">
              <w:rPr>
                <w:i/>
                <w:iCs/>
              </w:rPr>
              <w:softHyphen/>
            </w:r>
            <w:r>
              <w:rPr>
                <w:i/>
                <w:iCs/>
              </w:rPr>
              <w:t xml:space="preserve">dats efter utbyte, i ett eller flera led, av ett tredjelandskörkort, får bytas </w:t>
            </w:r>
            <w:r w:rsidRPr="003C3A2F">
              <w:rPr>
                <w:i/>
                <w:iCs/>
              </w:rPr>
              <w:t>ut eller ersättas</w:t>
            </w:r>
            <w:r>
              <w:rPr>
                <w:i/>
                <w:iCs/>
              </w:rPr>
              <w:t xml:space="preserve"> med ett svenskt körkort enligt 7 § endast </w:t>
            </w:r>
            <w:r w:rsidRPr="00245BB7">
              <w:rPr>
                <w:i/>
                <w:iCs/>
              </w:rPr>
              <w:t>om kör</w:t>
            </w:r>
            <w:r w:rsidR="00F87435">
              <w:rPr>
                <w:i/>
                <w:iCs/>
              </w:rPr>
              <w:softHyphen/>
            </w:r>
            <w:r w:rsidRPr="00245BB7">
              <w:rPr>
                <w:i/>
                <w:iCs/>
              </w:rPr>
              <w:t>korts</w:t>
            </w:r>
            <w:r w:rsidR="00F87435">
              <w:rPr>
                <w:i/>
                <w:iCs/>
              </w:rPr>
              <w:softHyphen/>
            </w:r>
            <w:r w:rsidRPr="00245BB7">
              <w:rPr>
                <w:i/>
                <w:iCs/>
              </w:rPr>
              <w:t>havaren uppfyller de person</w:t>
            </w:r>
            <w:r w:rsidR="00F87435">
              <w:rPr>
                <w:i/>
                <w:iCs/>
              </w:rPr>
              <w:softHyphen/>
            </w:r>
            <w:r w:rsidRPr="00245BB7">
              <w:rPr>
                <w:i/>
                <w:iCs/>
              </w:rPr>
              <w:t>li</w:t>
            </w:r>
            <w:r w:rsidR="00F87435">
              <w:rPr>
                <w:i/>
                <w:iCs/>
              </w:rPr>
              <w:softHyphen/>
            </w:r>
            <w:r w:rsidRPr="00245BB7">
              <w:rPr>
                <w:i/>
                <w:iCs/>
              </w:rPr>
              <w:t>ga och medicinska krav som anges i 3 kap. 2 §.</w:t>
            </w:r>
          </w:p>
        </w:tc>
      </w:tr>
      <w:tr w:rsidR="008D15BC" w14:paraId="0580E513" w14:textId="77777777">
        <w:tc>
          <w:tcPr>
            <w:tcW w:w="2500" w:type="pct"/>
            <w:shd w:val="clear" w:color="auto" w:fill="auto"/>
            <w:tcMar>
              <w:left w:w="0" w:type="dxa"/>
            </w:tcMar>
          </w:tcPr>
          <w:p w14:paraId="69D1FD66" w14:textId="77777777" w:rsidR="00523A80" w:rsidRPr="00261B78" w:rsidRDefault="00523A80" w:rsidP="0011697F">
            <w:pPr>
              <w:pStyle w:val="Brdtextmedindrag"/>
              <w:rPr>
                <w:i/>
                <w:iCs/>
                <w:color w:val="E36C0A" w:themeColor="accent6" w:themeShade="BF"/>
              </w:rPr>
            </w:pPr>
          </w:p>
        </w:tc>
        <w:tc>
          <w:tcPr>
            <w:tcW w:w="2500" w:type="pct"/>
            <w:shd w:val="clear" w:color="auto" w:fill="auto"/>
            <w:tcMar>
              <w:right w:w="0" w:type="dxa"/>
            </w:tcMar>
          </w:tcPr>
          <w:p w14:paraId="37F320E0" w14:textId="77777777" w:rsidR="00523A80" w:rsidRDefault="00523A80" w:rsidP="0011697F">
            <w:pPr>
              <w:pStyle w:val="Brdtextmedindrag"/>
              <w:rPr>
                <w:i/>
                <w:iCs/>
                <w:color w:val="E36C0A" w:themeColor="accent6" w:themeShade="BF"/>
              </w:rPr>
            </w:pPr>
            <w:r w:rsidRPr="00245BB7">
              <w:rPr>
                <w:i/>
                <w:iCs/>
              </w:rPr>
              <w:t xml:space="preserve">Om ansökan avser att ett </w:t>
            </w:r>
            <w:r>
              <w:rPr>
                <w:i/>
                <w:iCs/>
              </w:rPr>
              <w:t>ut</w:t>
            </w:r>
            <w:r>
              <w:rPr>
                <w:i/>
                <w:iCs/>
              </w:rPr>
              <w:softHyphen/>
              <w:t xml:space="preserve">ländskt </w:t>
            </w:r>
            <w:r w:rsidRPr="00245BB7">
              <w:rPr>
                <w:i/>
                <w:iCs/>
              </w:rPr>
              <w:t>EES-körkort ska bytas ut vid utgången av den giltighetstid som är angiven på körkortet och körkortet omfattar någon av behö</w:t>
            </w:r>
            <w:r w:rsidRPr="00245BB7">
              <w:rPr>
                <w:i/>
                <w:iCs/>
              </w:rPr>
              <w:softHyphen/>
              <w:t>righeterna C1, C1E, C, CE, D1, D1E, D eller DE, får det svenska utbyteskörkortet ge sådan behörig</w:t>
            </w:r>
            <w:r>
              <w:rPr>
                <w:i/>
                <w:iCs/>
              </w:rPr>
              <w:softHyphen/>
            </w:r>
            <w:r w:rsidRPr="00245BB7">
              <w:rPr>
                <w:i/>
                <w:iCs/>
              </w:rPr>
              <w:t>het endast om körkortshavaren i samband med ansökan visar att de medicinska kraven för att ha sådan behörighet är uppfyllda.</w:t>
            </w:r>
          </w:p>
        </w:tc>
      </w:tr>
    </w:tbl>
    <w:p w14:paraId="294FC610" w14:textId="77777777" w:rsidR="00523A80" w:rsidRDefault="00523A80" w:rsidP="00D06715">
      <w:pPr>
        <w:pStyle w:val="Brdtext"/>
        <w:spacing w:after="120"/>
        <w:rPr>
          <w:sz w:val="19"/>
          <w:u w:val="single"/>
        </w:rPr>
      </w:pPr>
      <w:r w:rsidRPr="00EF48C9">
        <w:rPr>
          <w:sz w:val="19"/>
          <w:u w:val="single"/>
        </w:rPr>
        <w:t>                      </w:t>
      </w:r>
    </w:p>
    <w:p w14:paraId="746E17D8" w14:textId="77777777" w:rsidR="00523A80" w:rsidRDefault="00523A80" w:rsidP="00D06715">
      <w:pPr>
        <w:pStyle w:val="Brdtextmedindrag"/>
      </w:pPr>
      <w:r>
        <w:t>Denna lag träder i kraft den 1 maj 2026.</w:t>
      </w:r>
      <w:bookmarkStart w:id="4" w:name="_Hlk190260817"/>
      <w:r>
        <w:br w:type="page"/>
      </w:r>
    </w:p>
    <w:p w14:paraId="3E95B6F9" w14:textId="77777777" w:rsidR="00523A80" w:rsidRDefault="00523A80" w:rsidP="00523A80">
      <w:pPr>
        <w:pStyle w:val="Rubrik1"/>
      </w:pPr>
      <w:bookmarkStart w:id="5" w:name="_Toc201658883"/>
      <w:bookmarkStart w:id="6" w:name="_Toc212465022"/>
      <w:bookmarkEnd w:id="4"/>
      <w:r>
        <w:lastRenderedPageBreak/>
        <w:t>Ärendet och dess beredning</w:t>
      </w:r>
      <w:bookmarkEnd w:id="5"/>
      <w:bookmarkEnd w:id="6"/>
    </w:p>
    <w:p w14:paraId="109951E4" w14:textId="77777777" w:rsidR="00523A80" w:rsidRDefault="00523A80" w:rsidP="00D06715">
      <w:pPr>
        <w:pStyle w:val="Brdtext"/>
      </w:pPr>
      <w:r>
        <w:t>En framställan – Framställan om ändring i körkortslagen (1998:488) kör</w:t>
      </w:r>
      <w:r>
        <w:softHyphen/>
        <w:t xml:space="preserve">kortsturism (TSG </w:t>
      </w:r>
      <w:proofErr w:type="gramStart"/>
      <w:r>
        <w:t>2024-1928</w:t>
      </w:r>
      <w:proofErr w:type="gramEnd"/>
      <w:r>
        <w:t>) – från Transportstyrelsen inkom till Reger</w:t>
      </w:r>
      <w:r>
        <w:softHyphen/>
        <w:t xml:space="preserve">ingskansliet den 30 september 2024. En sammanfattning av framställan finns i </w:t>
      </w:r>
      <w:r w:rsidRPr="00986ACA">
        <w:rPr>
          <w:i/>
          <w:iCs/>
        </w:rPr>
        <w:t>bilaga 1</w:t>
      </w:r>
      <w:r>
        <w:t xml:space="preserve">. Framställans författningsförslag finns i </w:t>
      </w:r>
      <w:r w:rsidRPr="00F13F39">
        <w:rPr>
          <w:i/>
        </w:rPr>
        <w:t>bilaga 2</w:t>
      </w:r>
      <w:r>
        <w:t>.</w:t>
      </w:r>
    </w:p>
    <w:p w14:paraId="3CE0C0C0" w14:textId="50F9647A" w:rsidR="008D15BC" w:rsidRDefault="00523A80">
      <w:pPr>
        <w:pStyle w:val="Brdtextmedindrag"/>
      </w:pPr>
      <w:r>
        <w:t xml:space="preserve">Framställan har remissbehandlats. </w:t>
      </w:r>
      <w:r w:rsidRPr="004B7836">
        <w:t>En förteckning över remiss</w:t>
      </w:r>
      <w:r>
        <w:softHyphen/>
      </w:r>
      <w:r w:rsidRPr="004B7836">
        <w:t>instans</w:t>
      </w:r>
      <w:r>
        <w:softHyphen/>
      </w:r>
      <w:r w:rsidRPr="004B7836">
        <w:t xml:space="preserve">erna finns i </w:t>
      </w:r>
      <w:r w:rsidRPr="00986ACA">
        <w:rPr>
          <w:i/>
          <w:iCs/>
        </w:rPr>
        <w:t xml:space="preserve">bilaga </w:t>
      </w:r>
      <w:r>
        <w:rPr>
          <w:i/>
          <w:iCs/>
        </w:rPr>
        <w:t>3</w:t>
      </w:r>
      <w:r w:rsidRPr="004B7836">
        <w:t xml:space="preserve">. </w:t>
      </w:r>
      <w:r>
        <w:t>R</w:t>
      </w:r>
      <w:r w:rsidRPr="004B7836">
        <w:t>emiss</w:t>
      </w:r>
      <w:r>
        <w:t>varen</w:t>
      </w:r>
      <w:r w:rsidRPr="004B7836">
        <w:t xml:space="preserve"> finns tillgängliga </w:t>
      </w:r>
      <w:r>
        <w:t>i</w:t>
      </w:r>
      <w:r w:rsidRPr="004B7836">
        <w:t xml:space="preserve"> Landsbygds- och </w:t>
      </w:r>
      <w:proofErr w:type="spellStart"/>
      <w:r w:rsidRPr="004B7836">
        <w:t>infrastrukturdepartementet</w:t>
      </w:r>
      <w:proofErr w:type="spellEnd"/>
      <w:r w:rsidRPr="004B7836">
        <w:t xml:space="preserve"> (LI2024/018</w:t>
      </w:r>
      <w:r>
        <w:t>16</w:t>
      </w:r>
      <w:r w:rsidRPr="004B7836">
        <w:t>).</w:t>
      </w:r>
      <w:r>
        <w:t xml:space="preserve"> I denna proposition behand</w:t>
      </w:r>
      <w:r w:rsidR="00064E55">
        <w:softHyphen/>
      </w:r>
      <w:r>
        <w:t>las framställans förslag om skärpta regler för utbyte och ersättande av utländska EES-körkort med ursprung i tredje land.</w:t>
      </w:r>
    </w:p>
    <w:p w14:paraId="5CF145AA" w14:textId="747AA562" w:rsidR="00523A80" w:rsidRDefault="00523A80" w:rsidP="00523A80">
      <w:pPr>
        <w:pStyle w:val="Rubrik5utannumrering"/>
      </w:pPr>
      <w:r>
        <w:t>Lagrådet</w:t>
      </w:r>
    </w:p>
    <w:p w14:paraId="3E4F292E" w14:textId="0C35EB9B" w:rsidR="00523A80" w:rsidRPr="0039783D" w:rsidRDefault="00523A80" w:rsidP="007D02ED">
      <w:pPr>
        <w:pStyle w:val="Brdtextmedindrag"/>
        <w:ind w:firstLine="0"/>
      </w:pPr>
      <w:r w:rsidRPr="0039783D">
        <w:t>Regeringen beslutade den 4 september 2025 att inhämta Lagrådets ytt</w:t>
      </w:r>
      <w:r w:rsidR="00064E55">
        <w:softHyphen/>
      </w:r>
      <w:r w:rsidRPr="0039783D">
        <w:t xml:space="preserve">rande över det lagförslag som återfinns i </w:t>
      </w:r>
      <w:r w:rsidRPr="00D866CA">
        <w:rPr>
          <w:i/>
          <w:iCs/>
        </w:rPr>
        <w:t>bilaga 4</w:t>
      </w:r>
      <w:r w:rsidRPr="0039783D">
        <w:t>. Lagrådet lämnade för</w:t>
      </w:r>
      <w:r w:rsidR="00064E55">
        <w:softHyphen/>
      </w:r>
      <w:r w:rsidRPr="0039783D">
        <w:t xml:space="preserve">slaget utan erinran. Lagrådets yttrande finns i </w:t>
      </w:r>
      <w:r w:rsidRPr="00D866CA">
        <w:rPr>
          <w:i/>
          <w:iCs/>
        </w:rPr>
        <w:t>bilaga 5</w:t>
      </w:r>
      <w:r w:rsidRPr="0039783D">
        <w:t>.</w:t>
      </w:r>
    </w:p>
    <w:p w14:paraId="55497ABB" w14:textId="029AE69E" w:rsidR="00523A80" w:rsidRDefault="00523A80" w:rsidP="00D06715">
      <w:pPr>
        <w:pStyle w:val="Brdtextmedindrag"/>
      </w:pPr>
      <w:r w:rsidRPr="0039783D">
        <w:t>I förhållande till lagrådsremissen har några språkliga och redaktionella ändringar gjorts.</w:t>
      </w:r>
    </w:p>
    <w:p w14:paraId="18775E8E" w14:textId="77777777" w:rsidR="00523A80" w:rsidRDefault="00523A80" w:rsidP="00523A80">
      <w:pPr>
        <w:pStyle w:val="Rubrik1"/>
      </w:pPr>
      <w:bookmarkStart w:id="7" w:name="_Toc201658884"/>
      <w:bookmarkStart w:id="8" w:name="_Toc212465023"/>
      <w:r>
        <w:t>Regleringar på området</w:t>
      </w:r>
      <w:bookmarkEnd w:id="7"/>
      <w:bookmarkEnd w:id="8"/>
    </w:p>
    <w:p w14:paraId="36731F0A" w14:textId="77777777" w:rsidR="00523A80" w:rsidRDefault="00523A80" w:rsidP="00523A80">
      <w:pPr>
        <w:pStyle w:val="Rubrik2"/>
        <w:spacing w:before="0"/>
      </w:pPr>
      <w:bookmarkStart w:id="9" w:name="_Toc201658885"/>
      <w:bookmarkStart w:id="10" w:name="_Toc212465024"/>
      <w:r>
        <w:t>Ömsesidigt erkännande av körkort</w:t>
      </w:r>
      <w:bookmarkEnd w:id="9"/>
      <w:bookmarkEnd w:id="10"/>
    </w:p>
    <w:p w14:paraId="797A97F9" w14:textId="6254C51E" w:rsidR="00523A80" w:rsidRDefault="00523A80" w:rsidP="00D06715">
      <w:pPr>
        <w:pStyle w:val="Brdtext"/>
      </w:pPr>
      <w:r>
        <w:t xml:space="preserve">Inom EU-rätten finns en princip om ömsesidigt erkännande av körkort som gäller i samtliga stater som är anslutna till EU och EES (nedan gemensamt hänvisade till som medlemsstaterna). Den kommer till uttryck i artikel 2 Europaparlamentets och </w:t>
      </w:r>
      <w:bookmarkStart w:id="11" w:name="_Hlk190173974"/>
      <w:r>
        <w:t xml:space="preserve">rådets direktiv 2006/126/EG </w:t>
      </w:r>
      <w:bookmarkEnd w:id="11"/>
      <w:r>
        <w:t>av den 20 december 2006 om körkort (körkorts</w:t>
      </w:r>
      <w:r>
        <w:softHyphen/>
        <w:t>direk</w:t>
      </w:r>
      <w:r>
        <w:softHyphen/>
        <w:t>ti</w:t>
      </w:r>
      <w:r>
        <w:softHyphen/>
        <w:t>vet), även benämnt tredje körkorts</w:t>
      </w:r>
      <w:r w:rsidR="00064E55">
        <w:softHyphen/>
      </w:r>
      <w:r>
        <w:t>direk</w:t>
      </w:r>
      <w:r w:rsidR="00064E55">
        <w:softHyphen/>
      </w:r>
      <w:r>
        <w:t>tivet. Principen om ömsesidigt erkännande är implementerad i svensk rätt i 6 kap. 1 § körkortslagen. Detta innebär att ett körkort som är utfärdat i en medlemsstat är giltigt inom hela EES-området. Av artikel 3.1 i körkorts</w:t>
      </w:r>
      <w:r w:rsidR="00064E55">
        <w:softHyphen/>
      </w:r>
      <w:r>
        <w:t>direktivet framgår att alla medlems</w:t>
      </w:r>
      <w:r>
        <w:softHyphen/>
        <w:t xml:space="preserve">stater </w:t>
      </w:r>
      <w:r w:rsidRPr="00C94B19">
        <w:t>ska vidta alla åtgärder som är nödvändiga för att förhindra att körkort förfalskas</w:t>
      </w:r>
      <w:r>
        <w:t>. Detta ställer krav på medlemsstaterna vid bland annat utfär</w:t>
      </w:r>
      <w:r>
        <w:softHyphen/>
        <w:t>dande av körkort. Det är staten för bosättning, eller där personen har stu</w:t>
      </w:r>
      <w:r>
        <w:softHyphen/>
        <w:t>derat i minst sex månader, som har behörighet att utfärda körkort enligt artikel 7.1 i körkortsdirektivet. Utbyte av körkort regleras i artikel 11 i körkorts</w:t>
      </w:r>
      <w:r>
        <w:softHyphen/>
        <w:t>direktivet. En inne</w:t>
      </w:r>
      <w:r>
        <w:softHyphen/>
        <w:t>havare av ett giltigt EES-körkort som har förlagt sin permanenta bosätt</w:t>
      </w:r>
      <w:r>
        <w:softHyphen/>
        <w:t xml:space="preserve">ning till en annan medlemsstat får byta ut sitt körkort mot ett likvärdigt i bosättningsstaten. </w:t>
      </w:r>
    </w:p>
    <w:p w14:paraId="6F252763" w14:textId="691B0D1A" w:rsidR="00523A80" w:rsidRDefault="00523A80" w:rsidP="00D06715">
      <w:pPr>
        <w:pStyle w:val="Brdtextmedindrag"/>
      </w:pPr>
      <w:r>
        <w:t>Alla medlemsstater har dessutom möjlighet att ha nationella regler för att byta ut körkort från stater utanför EES. De tredjeländer som Sverige accepterar utbyten ifrån är Färöarna, Förenade kungariket, Japan och Schweiz. Den som har ett körkort utfärdat i något av dessa länder kan därför ansöka om utbyte till ett svenskt körkort och få det beviljat under förutsättning att körkortshavaren uppfyller de personliga och medi</w:t>
      </w:r>
      <w:r>
        <w:softHyphen/>
        <w:t>cinska krav som gäller i Sverige. Samtidigt som Sverige accepterar utbyten från ett begränsat antal tredje</w:t>
      </w:r>
      <w:r>
        <w:softHyphen/>
        <w:t>länder finns det andra medlemsländer som accept</w:t>
      </w:r>
      <w:r w:rsidR="00064E55">
        <w:softHyphen/>
      </w:r>
      <w:r>
        <w:lastRenderedPageBreak/>
        <w:t>erar utbyten från betyd</w:t>
      </w:r>
      <w:r>
        <w:softHyphen/>
        <w:t>ligt fler sådana länder. Vilka tredjeländer som respektive land accep</w:t>
      </w:r>
      <w:r>
        <w:softHyphen/>
        <w:t>te</w:t>
      </w:r>
      <w:r>
        <w:softHyphen/>
        <w:t>rar utbyte från följer ofta av bilaterala överens</w:t>
      </w:r>
      <w:r>
        <w:softHyphen/>
        <w:t>kommelser.</w:t>
      </w:r>
    </w:p>
    <w:p w14:paraId="7F64EB96" w14:textId="46D0CB9C" w:rsidR="00523A80" w:rsidRDefault="00523A80" w:rsidP="00D06715">
      <w:pPr>
        <w:pStyle w:val="Brdtextmedindrag"/>
      </w:pPr>
      <w:r>
        <w:t>I svensk lagstiftning regleras hantering av utländska körkort huvud</w:t>
      </w:r>
      <w:r>
        <w:softHyphen/>
        <w:t>sak</w:t>
      </w:r>
      <w:r>
        <w:softHyphen/>
        <w:t>ligen i 6 kap. körkortslagen och 6 kap. körkortsförordningen (1998:980). Gällande utbyte av EES-körkort framgår i 6 kap. 7 § första stycket kör</w:t>
      </w:r>
      <w:r w:rsidR="00064E55">
        <w:softHyphen/>
      </w:r>
      <w:r>
        <w:t>korts</w:t>
      </w:r>
      <w:r w:rsidR="00064E55">
        <w:softHyphen/>
      </w:r>
      <w:r>
        <w:t xml:space="preserve">lagen att ett </w:t>
      </w:r>
      <w:r w:rsidRPr="00AD6150">
        <w:t xml:space="preserve">utländskt körkort som är utfärdat i en stat inom EES och som gäller i Sverige efter ansökan </w:t>
      </w:r>
      <w:r>
        <w:t xml:space="preserve">ska </w:t>
      </w:r>
      <w:r w:rsidRPr="00AD6150">
        <w:t xml:space="preserve">bytas ut mot ett likvärdigt svenskt körkort, om </w:t>
      </w:r>
      <w:r>
        <w:t>körkorts</w:t>
      </w:r>
      <w:r w:rsidRPr="00AD6150">
        <w:t>havaren är permanent bosatt i Sverige.</w:t>
      </w:r>
      <w:r>
        <w:t xml:space="preserve"> Det finns även en special</w:t>
      </w:r>
      <w:r>
        <w:softHyphen/>
        <w:t xml:space="preserve">bestämmelse i andra stycket som anger att utbyte får ske av EES-körkort </w:t>
      </w:r>
      <w:r w:rsidRPr="00AD6150">
        <w:t>vid utgången av de</w:t>
      </w:r>
      <w:r>
        <w:t>ss</w:t>
      </w:r>
      <w:r w:rsidRPr="00AD6150">
        <w:t xml:space="preserve"> giltighetstid om körkortshavaren sedan minst sex månader studerar </w:t>
      </w:r>
      <w:r>
        <w:t>i Sverige</w:t>
      </w:r>
      <w:r w:rsidRPr="00AD6150">
        <w:t>.</w:t>
      </w:r>
      <w:r>
        <w:t xml:space="preserve"> Någon åtskillnad mellan körkort med ursprung i EES och utländska EES-körkort med ursprung från tredjeländer görs i dag inte.</w:t>
      </w:r>
    </w:p>
    <w:p w14:paraId="5DAEC59D" w14:textId="77777777" w:rsidR="00523A80" w:rsidRDefault="00523A80" w:rsidP="00523A80">
      <w:pPr>
        <w:pStyle w:val="Rubrik2"/>
      </w:pPr>
      <w:bookmarkStart w:id="12" w:name="_Toc201658886"/>
      <w:bookmarkStart w:id="13" w:name="_Toc212465025"/>
      <w:r>
        <w:t>Möjligheter till begränsning</w:t>
      </w:r>
      <w:bookmarkEnd w:id="12"/>
      <w:bookmarkEnd w:id="13"/>
    </w:p>
    <w:p w14:paraId="14DFF613" w14:textId="77777777" w:rsidR="00523A80" w:rsidRDefault="00523A80" w:rsidP="00D06715">
      <w:pPr>
        <w:pStyle w:val="Brdtext"/>
      </w:pPr>
      <w:r>
        <w:t>Enligt artikel 11 i körkortsdirektivet ska en m</w:t>
      </w:r>
      <w:r w:rsidRPr="002B4D2D">
        <w:t xml:space="preserve">edlemsstat </w:t>
      </w:r>
      <w:r>
        <w:t xml:space="preserve">som </w:t>
      </w:r>
      <w:r w:rsidRPr="002B4D2D">
        <w:t>byter ut</w:t>
      </w:r>
      <w:r>
        <w:t xml:space="preserve"> eller ersätter</w:t>
      </w:r>
      <w:r w:rsidRPr="002B4D2D">
        <w:t xml:space="preserve"> ett körkort som har utfärdats av ett </w:t>
      </w:r>
      <w:r>
        <w:t>tredjeland</w:t>
      </w:r>
      <w:r w:rsidRPr="002B4D2D">
        <w:t xml:space="preserve"> mot ett körkort enligt gemenskapsmodellen</w:t>
      </w:r>
      <w:r>
        <w:t>, det vill säga EES-körkort, registrera</w:t>
      </w:r>
      <w:r w:rsidRPr="002B4D2D">
        <w:t xml:space="preserve"> utbytet samt förnyelser eller utbyten som sker senare. </w:t>
      </w:r>
      <w:r w:rsidRPr="005907C0">
        <w:t>Ett EES-körkort som utfärdats efter utbyte eller ersättande av ett tredjelandskörkort markeras alltid genom att villkorskoderna 70 eller 71 står på körkortet.</w:t>
      </w:r>
      <w:r>
        <w:t xml:space="preserve"> Villkorskod 70 anger utbyte från tredjeland medan villkorskod 71 anger duplikat. Detta innebär att det alltid ska vara spårbart om behörigheter i ett EES-körkort helt eller delvis har ursprung i ett körkort utfärdat utanför EES.</w:t>
      </w:r>
    </w:p>
    <w:p w14:paraId="6EEFE8CD" w14:textId="77777777" w:rsidR="00523A80" w:rsidRDefault="00523A80" w:rsidP="00D06715">
      <w:pPr>
        <w:pStyle w:val="Brdtextmedindrag"/>
      </w:pPr>
      <w:r>
        <w:t>Om innehavaren av ett körkort som har utfärdats på detta sätt flyttar sin permanenta bosättningsort till en annan medlemsstat behöver inte prin</w:t>
      </w:r>
      <w:r>
        <w:softHyphen/>
        <w:t>cip</w:t>
      </w:r>
      <w:r>
        <w:softHyphen/>
        <w:t>en om ömsesidigt erkännande tillämpas. Detta innebär att det finns en möj</w:t>
      </w:r>
      <w:r>
        <w:softHyphen/>
        <w:t xml:space="preserve">lighet till begränsning av giltigheten av EES-körkort med ursprung i tredjeland och följaktligen en möjlighet att begränsa möjligheten att byta ut sådana körkort mot svenska körkort. Sverige har dock avstått från att införa denna möjlighet till undantag. </w:t>
      </w:r>
    </w:p>
    <w:p w14:paraId="04C2FFA1" w14:textId="747D76E4" w:rsidR="00523A80" w:rsidRDefault="00523A80" w:rsidP="00523A80">
      <w:pPr>
        <w:pStyle w:val="Rubrik2"/>
      </w:pPr>
      <w:bookmarkStart w:id="14" w:name="_Toc201658887"/>
      <w:bookmarkStart w:id="15" w:name="_Toc212465026"/>
      <w:r>
        <w:t>Nytt körkortsdirektiv</w:t>
      </w:r>
      <w:bookmarkEnd w:id="14"/>
      <w:bookmarkEnd w:id="15"/>
    </w:p>
    <w:p w14:paraId="47D58068" w14:textId="0A1515F2" w:rsidR="00523A80" w:rsidRDefault="00523A80" w:rsidP="00D06715">
      <w:pPr>
        <w:pStyle w:val="Brdtextmedindrag"/>
        <w:ind w:firstLine="0"/>
      </w:pPr>
      <w:r>
        <w:t>Sedan flera år tillbaka har ett arbete med en revidering av körkorts</w:t>
      </w:r>
      <w:r>
        <w:softHyphen/>
      </w:r>
      <w:r w:rsidRPr="0097024E">
        <w:t>direk</w:t>
      </w:r>
      <w:r w:rsidR="00064E55">
        <w:softHyphen/>
      </w:r>
      <w:r w:rsidRPr="0097024E">
        <w:t>tiv</w:t>
      </w:r>
      <w:r>
        <w:t>et</w:t>
      </w:r>
      <w:r w:rsidRPr="0097024E">
        <w:t xml:space="preserve"> </w:t>
      </w:r>
      <w:r>
        <w:t>pågått. I Sverige kallas revideringen även ”det fjärde kör</w:t>
      </w:r>
      <w:r>
        <w:softHyphen/>
        <w:t>korts</w:t>
      </w:r>
      <w:r w:rsidR="00064E55">
        <w:softHyphen/>
      </w:r>
      <w:r>
        <w:t>direk</w:t>
      </w:r>
      <w:r w:rsidR="00064E55">
        <w:softHyphen/>
      </w:r>
      <w:r>
        <w:t>tivet”. Arbetet har bland annat skett i syfte att förbättra den fria rörligheten, göra anpassningar till ny teknik och nya rön samt, inte minst, för att öka trafiksäkerheten inom EU. Det fjärde körkortsdirektivet antogs av Europa</w:t>
      </w:r>
      <w:r w:rsidR="003505F6">
        <w:softHyphen/>
      </w:r>
      <w:r>
        <w:t xml:space="preserve">parlamentet och rådet i oktober </w:t>
      </w:r>
      <w:r w:rsidR="003505F6">
        <w:t xml:space="preserve">och träder i </w:t>
      </w:r>
      <w:r>
        <w:t>kraft</w:t>
      </w:r>
      <w:r w:rsidR="003505F6">
        <w:t xml:space="preserve"> i</w:t>
      </w:r>
      <w:r>
        <w:t xml:space="preserve"> </w:t>
      </w:r>
      <w:r w:rsidR="009E4D98">
        <w:t>novem</w:t>
      </w:r>
      <w:r w:rsidR="00064E55">
        <w:softHyphen/>
      </w:r>
      <w:r w:rsidR="009E4D98">
        <w:t xml:space="preserve">ber </w:t>
      </w:r>
      <w:r>
        <w:t xml:space="preserve">2025. </w:t>
      </w:r>
      <w:r w:rsidR="003505F6">
        <w:t xml:space="preserve">Det kommer att kräva ett omfattande arbete </w:t>
      </w:r>
      <w:r>
        <w:t xml:space="preserve">för att </w:t>
      </w:r>
      <w:r w:rsidR="003505F6">
        <w:t xml:space="preserve">genomföra </w:t>
      </w:r>
      <w:r>
        <w:t>det i svensk lag</w:t>
      </w:r>
      <w:r w:rsidR="003505F6">
        <w:softHyphen/>
      </w:r>
      <w:r>
        <w:t xml:space="preserve">stiftning. </w:t>
      </w:r>
    </w:p>
    <w:p w14:paraId="64ABE31B" w14:textId="27E38DEA" w:rsidR="00523A80" w:rsidRDefault="00523A80" w:rsidP="00D06715">
      <w:pPr>
        <w:pStyle w:val="Brdtextmedindrag"/>
      </w:pPr>
      <w:r>
        <w:t>Ett av förslagen är att Europeiska kommissionen ges rätt att besluta om att vissa tredjeländer ska anses ha en trafiksäkerhetsnivå som är jäm</w:t>
      </w:r>
      <w:r>
        <w:softHyphen/>
        <w:t>för</w:t>
      </w:r>
      <w:r>
        <w:softHyphen/>
        <w:t>bar med unionens</w:t>
      </w:r>
      <w:r w:rsidDel="00C56562">
        <w:t xml:space="preserve">. </w:t>
      </w:r>
      <w:r>
        <w:t>Körkort med sådant ursprung kommer sannolikt</w:t>
      </w:r>
      <w:r w:rsidDel="00C56562">
        <w:t xml:space="preserve"> </w:t>
      </w:r>
      <w:r>
        <w:t>inte att kunna undantas från principen om ömsesidigt erkännande vid ansök</w:t>
      </w:r>
      <w:r>
        <w:softHyphen/>
        <w:t xml:space="preserve">ningar </w:t>
      </w:r>
      <w:r>
        <w:lastRenderedPageBreak/>
        <w:t>om utbyte. Den svenska körkortslagstiftningen kommer att behöva anpas</w:t>
      </w:r>
      <w:r w:rsidR="00064E55">
        <w:softHyphen/>
      </w:r>
      <w:r>
        <w:t>sas i samband med genomförandet av det nya direktivet. En sådan justering bedöms vara förenlig med regeringens förslag eftersom det inte kan för</w:t>
      </w:r>
      <w:r w:rsidR="00064E55">
        <w:softHyphen/>
      </w:r>
      <w:r>
        <w:t>väntas ha någon inverkan på frågan om körkorts</w:t>
      </w:r>
      <w:r>
        <w:softHyphen/>
        <w:t>turism. Mot bakgrund av att det är angeläget från trafiksäkerhetssynpunkt att förslaget införs nu och att syftet bedöms vara förenligt med kommande direktiv, bör de före</w:t>
      </w:r>
      <w:r>
        <w:softHyphen/>
        <w:t>slagna ändringarna inte anstå till genomförandet av det direktivet.</w:t>
      </w:r>
    </w:p>
    <w:p w14:paraId="31346E08" w14:textId="77777777" w:rsidR="00523A80" w:rsidRDefault="00523A80" w:rsidP="00523A80">
      <w:pPr>
        <w:pStyle w:val="Rubrik1"/>
      </w:pPr>
      <w:bookmarkStart w:id="16" w:name="_Toc201658888"/>
      <w:bookmarkStart w:id="17" w:name="_Toc212465027"/>
      <w:r>
        <w:t>Körkortsturism</w:t>
      </w:r>
      <w:bookmarkEnd w:id="16"/>
      <w:bookmarkEnd w:id="17"/>
    </w:p>
    <w:p w14:paraId="436DFFF9" w14:textId="77777777" w:rsidR="00523A80" w:rsidRDefault="00523A80" w:rsidP="00D06715">
      <w:pPr>
        <w:pStyle w:val="Brdtext"/>
      </w:pPr>
      <w:r>
        <w:t>Det har under en längre tid observerats att personer som är permanent bosatta i Sverige väljer att åka till en annan EES-stat för att få ett tredje</w:t>
      </w:r>
      <w:r>
        <w:softHyphen/>
        <w:t>landskörkort utbytt till ett utländskt EES-körkort där. Därefter reser personerna tillbaka till Sverige och ansöker om utbyte av detta utländska EES-körkort till ett svenskt körkort. Det sker i syfte att kringgå de svenska reglerna vid utfärdande av körkort efter förarprov eller utbyte av körkort från tredjeland. Detta är vad som i det följande avses med körkorts</w:t>
      </w:r>
      <w:r>
        <w:softHyphen/>
        <w:t xml:space="preserve">turism. </w:t>
      </w:r>
    </w:p>
    <w:p w14:paraId="6E01CFD7" w14:textId="74C1DA3B" w:rsidR="00523A80" w:rsidRDefault="00523A80" w:rsidP="00D06715">
      <w:pPr>
        <w:pStyle w:val="Brdtext"/>
      </w:pPr>
      <w:r>
        <w:t xml:space="preserve">Anledningen till att </w:t>
      </w:r>
      <w:r w:rsidR="00E92B76">
        <w:t xml:space="preserve">denna </w:t>
      </w:r>
      <w:r>
        <w:t xml:space="preserve">körkortsturism </w:t>
      </w:r>
      <w:r w:rsidR="00E92B76">
        <w:t xml:space="preserve">är möjlig </w:t>
      </w:r>
      <w:r>
        <w:t>är att vissa andra länder inom EES accepterar utbyte av körkort från fler tredjeländer än vad Sverige gör. Genom ett utbyte via dessa EES-stater kan personer med körkort utfärdade i tredjeländer, som Sverige inte accepterar utbyten från, få tillgång till ett utländskt EES-körkort. Dessa personer kan sedan ansöka om och beviljas utbyte av det utländska EES-körkortet mot ett svenskt körkort.</w:t>
      </w:r>
    </w:p>
    <w:p w14:paraId="568F69E2" w14:textId="5FC81263" w:rsidR="00523A80" w:rsidRDefault="00523A80" w:rsidP="00D06715">
      <w:pPr>
        <w:pStyle w:val="Brdtextmedindrag"/>
      </w:pPr>
      <w:r>
        <w:t>Misstänkt körkortsturism har ökat i omfattning på senare år.</w:t>
      </w:r>
      <w:r w:rsidRPr="00154481">
        <w:t xml:space="preserve"> </w:t>
      </w:r>
      <w:r>
        <w:t>Det före</w:t>
      </w:r>
      <w:r w:rsidR="00064E55">
        <w:softHyphen/>
      </w:r>
      <w:r>
        <w:t>kommer numera även webbplatser som uppger sig sälja giltiga körkort. Under senare år har även indikationer inkommit på att det till och med sker organiserade resor till andra EES-länder i syfte att byta ut tredjelands</w:t>
      </w:r>
      <w:r>
        <w:softHyphen/>
        <w:t>körkort till ett EES-körkort och vissa fall även hantering av för</w:t>
      </w:r>
      <w:r>
        <w:softHyphen/>
        <w:t>falskade tredjelandskörkort. Transportstyrelsen har i dag inga möjligheter att neka utbyte av utländska EES-körkort med ursprung i tredjeland även om det finns indi</w:t>
      </w:r>
      <w:r>
        <w:softHyphen/>
        <w:t>kationer på körkortsturism.</w:t>
      </w:r>
    </w:p>
    <w:p w14:paraId="56DDE9D4" w14:textId="77777777" w:rsidR="00523A80" w:rsidRPr="0095634A" w:rsidRDefault="00523A80" w:rsidP="00D06715">
      <w:pPr>
        <w:pStyle w:val="Brdtextmedindrag"/>
      </w:pPr>
    </w:p>
    <w:p w14:paraId="1A6044FB" w14:textId="77777777" w:rsidR="00523A80" w:rsidRDefault="00523A80" w:rsidP="00523A80">
      <w:pPr>
        <w:pStyle w:val="Rubrik2"/>
      </w:pPr>
      <w:bookmarkStart w:id="18" w:name="_Toc201658889"/>
      <w:bookmarkStart w:id="19" w:name="_Toc212465028"/>
      <w:r>
        <w:t>Varför körkortsturism är ett problem vid utbyten av tredjelandskörkort</w:t>
      </w:r>
      <w:bookmarkEnd w:id="18"/>
      <w:bookmarkEnd w:id="19"/>
    </w:p>
    <w:p w14:paraId="7A43184A" w14:textId="487D7798" w:rsidR="00523A80" w:rsidRDefault="00523A80" w:rsidP="00D06715">
      <w:pPr>
        <w:pStyle w:val="Brdtext"/>
      </w:pPr>
      <w:r>
        <w:t>Ett körkort kan ses som ett slags kompetensbevis. Det behövs därför</w:t>
      </w:r>
      <w:r w:rsidR="00E92B76">
        <w:t>,</w:t>
      </w:r>
      <w:r>
        <w:t xml:space="preserve"> vid utfärdandet</w:t>
      </w:r>
      <w:r w:rsidR="00E92B76">
        <w:t>,</w:t>
      </w:r>
      <w:r>
        <w:t xml:space="preserve"> kunna säkerställas och verifieras att den som får körkortet har färdigheter och kunskaper som är tillräckliga för att köra sådana fordon som körkortet ska gälla för. Normalt görs detta genom förar</w:t>
      </w:r>
      <w:r>
        <w:softHyphen/>
        <w:t>utbildning, teoretiska kunskapsprov och praktiska körprov i landet för bosätt</w:t>
      </w:r>
      <w:r>
        <w:softHyphen/>
        <w:t>ningen. Enligt körkortsdirektivet får endast staten för permanent bosättning utfär</w:t>
      </w:r>
      <w:r w:rsidR="00064E55">
        <w:softHyphen/>
      </w:r>
      <w:r>
        <w:t xml:space="preserve">da körkort. Körkortsturismen innebär dock att </w:t>
      </w:r>
      <w:r w:rsidRPr="0038638C">
        <w:t>principen om att ett körkort ska utfärdas i det land man bor i frångås, i de fall en person bosatt i Sverige får ett körkort utfärdat i en annan EES-stat.</w:t>
      </w:r>
      <w:r>
        <w:t xml:space="preserve"> </w:t>
      </w:r>
    </w:p>
    <w:p w14:paraId="7B07B72E" w14:textId="0D0C49CB" w:rsidR="00523A80" w:rsidRDefault="00523A80" w:rsidP="00D06715">
      <w:pPr>
        <w:pStyle w:val="Brdtextmedindrag"/>
      </w:pPr>
      <w:r>
        <w:lastRenderedPageBreak/>
        <w:t>Krav och förutsättningar för att få ett körkort utfärdat varierar i viss mån mellan olika medlemsländer, men samtliga måste uppfylla körkorts</w:t>
      </w:r>
      <w:r>
        <w:softHyphen/>
        <w:t>direk</w:t>
      </w:r>
      <w:r w:rsidR="00064E55">
        <w:softHyphen/>
      </w:r>
      <w:r>
        <w:t>tivets minimikrav vid utfärdande av körkort efter förarprov. Körkortsdi</w:t>
      </w:r>
      <w:r w:rsidR="00064E55">
        <w:softHyphen/>
      </w:r>
      <w:r>
        <w:t>rek</w:t>
      </w:r>
      <w:r w:rsidR="00064E55">
        <w:softHyphen/>
      </w:r>
      <w:r>
        <w:t>ti</w:t>
      </w:r>
      <w:r w:rsidR="00064E55">
        <w:softHyphen/>
      </w:r>
      <w:r>
        <w:t>vets bilaga II innehåller dessa minimikrav för förarprov, vilket bland annat inkluderar bestämmelser om provens utformning, dess längd samt vilka färdigheter och beteenden som krävs för att framföra motor</w:t>
      </w:r>
      <w:r>
        <w:softHyphen/>
        <w:t>drivna fordon. Bilaga III innehåller minimikraven i fråga om fysisk och psy</w:t>
      </w:r>
      <w:r>
        <w:softHyphen/>
        <w:t>kisk lämplighet. Medlemsstaterna inom EU är därför skyldiga att ha natio</w:t>
      </w:r>
      <w:r>
        <w:softHyphen/>
        <w:t>nella bestämmelser som uppfyller dessa minimikrav. Medlems</w:t>
      </w:r>
      <w:r>
        <w:softHyphen/>
        <w:t>staterna kan dock välja att införa strängare krav. Syftet med gemensamma regler är bland annat att säkerställa en god kvalitet på de förare som får körkort, vilket i förlängningen bidrar till att upprätthålla en god trafik</w:t>
      </w:r>
      <w:r>
        <w:softHyphen/>
        <w:t>säkerhet.</w:t>
      </w:r>
    </w:p>
    <w:p w14:paraId="720B59EB" w14:textId="77777777" w:rsidR="00523A80" w:rsidRDefault="00523A80" w:rsidP="00D06715">
      <w:pPr>
        <w:pStyle w:val="Brdtextmedindrag"/>
      </w:pPr>
      <w:r>
        <w:t>Problem som kan uppstå när medlemsstaterna byter ut tredje</w:t>
      </w:r>
      <w:r>
        <w:softHyphen/>
        <w:t>lands</w:t>
      </w:r>
      <w:r>
        <w:softHyphen/>
        <w:t>kör</w:t>
      </w:r>
      <w:r>
        <w:softHyphen/>
        <w:t>kort mot EES-körkort är att det inte alltid går att säkerställa att förarna upp</w:t>
      </w:r>
      <w:r>
        <w:softHyphen/>
        <w:t>fyller de minimikrav som ställs i direktivet. Det finns också indika</w:t>
      </w:r>
      <w:r>
        <w:softHyphen/>
        <w:t>tioner på brister i kontrollen om tredjelandskörkortet som byts in är giltigt i det tredjeland som det påstås vara utfärdat i. I några fall har det före</w:t>
      </w:r>
      <w:r>
        <w:softHyphen/>
        <w:t>kom</w:t>
      </w:r>
      <w:r>
        <w:softHyphen/>
        <w:t>mit förfalskade tredjelandskörkort. Ett i grunden falskt tredjelands</w:t>
      </w:r>
      <w:r>
        <w:softHyphen/>
        <w:t>körkort kan på så sätt bytas in mot ett äkta EES-körkort som Transport</w:t>
      </w:r>
      <w:r>
        <w:softHyphen/>
        <w:t xml:space="preserve">styrelsen saknar möjligheter att upptäcka och neka utbyte av. </w:t>
      </w:r>
    </w:p>
    <w:p w14:paraId="3885701A" w14:textId="77777777" w:rsidR="00523A80" w:rsidRPr="002D4142" w:rsidRDefault="00523A80" w:rsidP="00D06715">
      <w:pPr>
        <w:pStyle w:val="Brdtextmedindrag"/>
      </w:pPr>
      <w:r>
        <w:t xml:space="preserve">Detta utgör ett trafiksäkerhetsproblem som berör hela samhället och alla som vistas i trafiken. Detta inte minst då det möjliggör för personer som varken genomgått förarutbildning eller gjort förarprov att få körkort och rätt att köra fordon i Sverige och övriga EU. Det finns också en risk att dessa förare inte har tillräckliga kunskaper och inte uppfyller de svenska eller europeiska kraven för förare. Det kan innebära problem för </w:t>
      </w:r>
      <w:proofErr w:type="gramStart"/>
      <w:r>
        <w:t>t.ex.</w:t>
      </w:r>
      <w:proofErr w:type="gramEnd"/>
      <w:r>
        <w:t xml:space="preserve"> arbets</w:t>
      </w:r>
      <w:r>
        <w:softHyphen/>
        <w:t>givare som förlitar sig på att ett svenskt körkort är en kvalitets</w:t>
      </w:r>
      <w:r>
        <w:softHyphen/>
        <w:t>säkr</w:t>
      </w:r>
      <w:r>
        <w:softHyphen/>
        <w:t>ing för att förare uppfyller en viss kunskapsmässig och praktisk lägsta nivå för körningar i arbetet. På samma sätt kan körkortsturismen påverka den sunda konkurrensen och försvåra för den brottsförebyggande verksam</w:t>
      </w:r>
      <w:r>
        <w:softHyphen/>
        <w:t>he</w:t>
      </w:r>
      <w:r>
        <w:softHyphen/>
        <w:t>ten i Sverige.</w:t>
      </w:r>
    </w:p>
    <w:p w14:paraId="722A664A" w14:textId="77777777" w:rsidR="00523A80" w:rsidRDefault="00523A80" w:rsidP="00523A80">
      <w:pPr>
        <w:pStyle w:val="Rubrik2"/>
      </w:pPr>
      <w:bookmarkStart w:id="20" w:name="_Toc201658890"/>
      <w:bookmarkStart w:id="21" w:name="_Toc212465029"/>
      <w:r>
        <w:t>Omfattningen av problemet</w:t>
      </w:r>
      <w:bookmarkEnd w:id="20"/>
      <w:bookmarkEnd w:id="21"/>
    </w:p>
    <w:p w14:paraId="5FA324B5" w14:textId="77777777" w:rsidR="00523A80" w:rsidRDefault="00523A80" w:rsidP="00D06715">
      <w:pPr>
        <w:pStyle w:val="Brdtext"/>
      </w:pPr>
      <w:r>
        <w:t>Transportstyrelsen fattar varje år beslut i 14 000–15 000 ärenden om ut</w:t>
      </w:r>
      <w:r>
        <w:softHyphen/>
        <w:t>byte av utländskt körkort mot svenskt körkort. Nio av tio sådana ärenden uppskattas av Trans</w:t>
      </w:r>
      <w:r>
        <w:softHyphen/>
        <w:t xml:space="preserve">portstyrelsen avse ansökningar om utbyte av ett EES-körkort. </w:t>
      </w:r>
    </w:p>
    <w:p w14:paraId="10C42F77" w14:textId="2B77B1A3" w:rsidR="00523A80" w:rsidRDefault="00523A80" w:rsidP="00D06715">
      <w:pPr>
        <w:pStyle w:val="Brdtextmedindrag"/>
      </w:pPr>
      <w:r>
        <w:t xml:space="preserve">Enligt en genomförd granskning som redovisas i rapporten </w:t>
      </w:r>
      <w:r w:rsidRPr="003601C1">
        <w:t>Granskning av utbyten utländska körkort – Körkortsturism, TSG 2024–2861</w:t>
      </w:r>
      <w:r>
        <w:t>, är kör</w:t>
      </w:r>
      <w:r w:rsidR="00064E55">
        <w:softHyphen/>
      </w:r>
      <w:r>
        <w:t>kort utfärdade i Rumänien, Polen och Tyskland vanligast förekommande i ärenden om utbyte av utländskt körkort. Antalet ärenden</w:t>
      </w:r>
      <w:r w:rsidDel="007735C6">
        <w:t xml:space="preserve"> </w:t>
      </w:r>
      <w:r>
        <w:t>om utbyte av körkort har haft en stabil utveckling under de senaste fem åren, med undantag för körkort utfärdade i Rumänien som ökat avsevärt.</w:t>
      </w:r>
    </w:p>
    <w:p w14:paraId="515D976F" w14:textId="77777777" w:rsidR="00523A80" w:rsidRDefault="00523A80" w:rsidP="00D06715">
      <w:pPr>
        <w:pStyle w:val="Brdtextmedindrag"/>
      </w:pPr>
      <w:r>
        <w:t>En fördjupad granskning visar att 24 procent av alla utländska EES-körkort hade sitt ursprung i ett tredjeland, varav hela 7,7 procent var utfärdade i Rumänien. Granskningen visar att rumänska kör</w:t>
      </w:r>
      <w:r>
        <w:softHyphen/>
        <w:t>kort med ur</w:t>
      </w:r>
      <w:r>
        <w:softHyphen/>
        <w:t xml:space="preserve">sprung i tredjeländer är mer än tre gånger så vanliga än körkort från andra EES-länder och att antalet rumänska körkort med ursprung i tredjeländer </w:t>
      </w:r>
      <w:r>
        <w:lastRenderedPageBreak/>
        <w:t>ökat kraftigt de senaste fem åren. Körkort från andra länder har inte haft samma utveckling. Av de EES-körkort som hade ursprung i tredje</w:t>
      </w:r>
      <w:r>
        <w:softHyphen/>
        <w:t>land hade nästan en fjärdedel sitt ursprung i Syrien. Inget annat tredjeland före</w:t>
      </w:r>
      <w:r>
        <w:softHyphen/>
        <w:t>kommer i den omfattningen och nästan samtliga granskade EES-körkort med ursprung i Syrien hade utfärdats i Rumänien.</w:t>
      </w:r>
    </w:p>
    <w:p w14:paraId="0E8767CD" w14:textId="77777777" w:rsidR="00523A80" w:rsidRDefault="00523A80" w:rsidP="00D06715">
      <w:pPr>
        <w:pStyle w:val="Brdtextmedindrag"/>
      </w:pPr>
      <w:r>
        <w:t>I en fjärdedel av alla granskade ärenden utfärdades ett körkort i ett annat EES-land under tiden körkortshavaren var folkbokförd i Sverige. Denna omständighet indikerar att det kan röra sig om körkortsturism. Av dessa var</w:t>
      </w:r>
      <w:r w:rsidDel="007735C6">
        <w:t xml:space="preserve"> </w:t>
      </w:r>
      <w:r>
        <w:t>mer än en tredjedel utfärdade i Rumänien och en femtedel i Polen. Dessutom var det betydligt vanligare att personer som ansökt om utbyte av ett rumänskt körkort med ursprung i tredjeland till ett svenskt körkort, gjorde det inom ett halvår från det att det rumänska körkortet utfärdats. Även polska körkort förekommer i större omfattning än körkort från andra EES-länder, men i betydligt mindre omfattning än rumänska körkort.</w:t>
      </w:r>
    </w:p>
    <w:p w14:paraId="7BA5DB37" w14:textId="77777777" w:rsidR="00523A80" w:rsidRDefault="00523A80" w:rsidP="00D06715">
      <w:pPr>
        <w:pStyle w:val="Brdtextmedindrag"/>
      </w:pPr>
      <w:r>
        <w:t>Det finns i dagsläget inget som tyder på att problemet kommer minska eller försvinna om ingenting görs. Trots problemen med körkortsturism behöver Transportstyrelsen enligt nuvarande lagstiftning utfärda svenska körkort i dessa situationer.</w:t>
      </w:r>
    </w:p>
    <w:p w14:paraId="24D7D294" w14:textId="77777777" w:rsidR="00523A80" w:rsidRDefault="00523A80" w:rsidP="00523A80">
      <w:pPr>
        <w:pStyle w:val="Rubrik2"/>
      </w:pPr>
      <w:bookmarkStart w:id="22" w:name="_Toc201658891"/>
      <w:bookmarkStart w:id="23" w:name="_Toc212465030"/>
      <w:r>
        <w:t>Problem vid tillämpning av kravet på permanent bosättning</w:t>
      </w:r>
      <w:bookmarkEnd w:id="22"/>
      <w:bookmarkEnd w:id="23"/>
    </w:p>
    <w:p w14:paraId="06B64C83" w14:textId="77777777" w:rsidR="00523A80" w:rsidRDefault="00523A80" w:rsidP="00D06715">
      <w:pPr>
        <w:pStyle w:val="Brdtext"/>
      </w:pPr>
      <w:r>
        <w:t>Ett krav för utbyten av utländska körkort är att körkortshavaren är perma</w:t>
      </w:r>
      <w:r>
        <w:softHyphen/>
        <w:t>nent bosatt i landet där utbytet görs. Det är trots det inte uteslutet att det förekom</w:t>
      </w:r>
      <w:r>
        <w:softHyphen/>
        <w:t>mer att tredjelandskörkort byts ut i andra medlemsstater utan att kravet på permanent bosättning där är uppfyllt. Transportstyrelsen har funnit att personer fått körkort utbytta i andra medlemsstater samtidigt som de varit permanent bosatta i Sverige vilket inte ska vara möjligt.</w:t>
      </w:r>
    </w:p>
    <w:p w14:paraId="1AA201C7" w14:textId="77777777" w:rsidR="00523A80" w:rsidRPr="007735C6" w:rsidRDefault="00523A80" w:rsidP="00D06715">
      <w:pPr>
        <w:pStyle w:val="Brdtextmedindrag"/>
      </w:pPr>
      <w:r>
        <w:t>Transportstyrelsen kunde i sin granskning konstatera att det i cirka 15 pro</w:t>
      </w:r>
      <w:r>
        <w:softHyphen/>
        <w:t>cent av alla granskade ärenden förekom att personer som varit bo</w:t>
      </w:r>
      <w:r>
        <w:softHyphen/>
        <w:t xml:space="preserve">satta i Sverige och som haft körkortstillstånd, men inte lyckats ta svenskt körkort, vid ett senare tillfälle ansöker om utbyte av ett EES-körkort. Detta innebär att utländska körkort utfärdats trots indikationer som tyder på att personerna varit bosatta i Sverige och försökt ta svenskt körkort. </w:t>
      </w:r>
    </w:p>
    <w:p w14:paraId="542AEE02" w14:textId="38073B20" w:rsidR="00523A80" w:rsidRDefault="00523A80" w:rsidP="00D06715">
      <w:pPr>
        <w:pStyle w:val="Brdtextmedindrag"/>
      </w:pPr>
      <w:r>
        <w:t>Eftersom det är utfärdandelandet som gör prövningen om kravet på perma</w:t>
      </w:r>
      <w:r>
        <w:softHyphen/>
        <w:t>nent bosättning i det landet är uppfyllt innan ett körkort utfärdas har Sverige ytterst små möjligheter att ifrågasätta andra länders beslut om att utfärda körkort och kan inte kräva att andra länder ska ändra sina beslut.</w:t>
      </w:r>
    </w:p>
    <w:p w14:paraId="0DF99DD8" w14:textId="77777777" w:rsidR="00523A80" w:rsidRDefault="00523A80" w:rsidP="00523A80">
      <w:pPr>
        <w:pStyle w:val="Rubrik1"/>
      </w:pPr>
      <w:bookmarkStart w:id="24" w:name="_Toc201658892"/>
      <w:bookmarkStart w:id="25" w:name="_Toc212465031"/>
      <w:r>
        <w:lastRenderedPageBreak/>
        <w:t>Åtgärder för att motverka körkortsturism</w:t>
      </w:r>
      <w:bookmarkEnd w:id="24"/>
      <w:bookmarkEnd w:id="25"/>
    </w:p>
    <w:p w14:paraId="3C291626" w14:textId="77777777" w:rsidR="00523A80" w:rsidRDefault="00523A80" w:rsidP="00523A80">
      <w:pPr>
        <w:pStyle w:val="Rubrik2"/>
      </w:pPr>
      <w:bookmarkStart w:id="26" w:name="_Toc201658894"/>
      <w:bookmarkStart w:id="27" w:name="_Toc212465032"/>
      <w:r>
        <w:t>Krav ställs på förarprov eller tidigare körkortsinnehav i EES</w:t>
      </w:r>
      <w:bookmarkEnd w:id="26"/>
      <w:bookmarkEnd w:id="27"/>
    </w:p>
    <w:p w14:paraId="0F438FDE" w14:textId="77777777" w:rsidR="00523A80" w:rsidRDefault="00523A80" w:rsidP="00523A80">
      <w:pPr>
        <w:pStyle w:val="Rubrik4ram"/>
        <w:outlineLvl w:val="2"/>
      </w:pPr>
      <w:r w:rsidRPr="00420062">
        <w:t>Regeringens förslag</w:t>
      </w:r>
    </w:p>
    <w:p w14:paraId="2DF2E5E1" w14:textId="77777777" w:rsidR="00523A80" w:rsidRDefault="00523A80" w:rsidP="00D06715">
      <w:pPr>
        <w:pStyle w:val="Brdtextram"/>
      </w:pPr>
      <w:r>
        <w:t>Huvudregeln ska vara att EES-körkort med ursprung i ett tredjeland inte får bytas ut till eller ersättas med ett svenskt körkort. Genom undantag ska utbyte endast kunna ske</w:t>
      </w:r>
    </w:p>
    <w:p w14:paraId="5A69C559" w14:textId="77777777" w:rsidR="00523A80" w:rsidRDefault="00523A80" w:rsidP="00D06715">
      <w:pPr>
        <w:pStyle w:val="Punktlistaram"/>
      </w:pPr>
      <w:r>
        <w:t>när körkortshavaren har haft körkort med motsvarande körkorts</w:t>
      </w:r>
      <w:r>
        <w:softHyphen/>
        <w:t>behörighet inom EES i minst fem år innan den permanenta bosätt</w:t>
      </w:r>
      <w:r>
        <w:softHyphen/>
        <w:t xml:space="preserve">ningen i Sverige, </w:t>
      </w:r>
    </w:p>
    <w:p w14:paraId="26C4D4A7" w14:textId="77777777" w:rsidR="00523A80" w:rsidRDefault="00523A80" w:rsidP="00D06715">
      <w:pPr>
        <w:pStyle w:val="Punktlistaram"/>
      </w:pPr>
      <w:r>
        <w:t>när det utländska EES-körkortet är utbytt från ett körkort som var utfärdat i Färöarna, Förenade kungariket, Japan eller Schweiz, eller</w:t>
      </w:r>
    </w:p>
    <w:p w14:paraId="681EE508" w14:textId="77777777" w:rsidR="00523A80" w:rsidRPr="00DD653D" w:rsidRDefault="00523A80" w:rsidP="00D06715">
      <w:pPr>
        <w:pStyle w:val="Punktlistaram"/>
      </w:pPr>
      <w:r>
        <w:t>för behörigheter på körkortet för vilka det finns ett godkänt förar</w:t>
      </w:r>
      <w:r>
        <w:softHyphen/>
        <w:t>prov i en EES-stat, samt underliggande behörigheter enligt kör</w:t>
      </w:r>
      <w:r>
        <w:softHyphen/>
        <w:t>korts</w:t>
      </w:r>
      <w:r>
        <w:softHyphen/>
        <w:t>lagen.</w:t>
      </w:r>
    </w:p>
    <w:p w14:paraId="04453FFF" w14:textId="77777777" w:rsidR="00523A80" w:rsidRDefault="00523A80" w:rsidP="00523A80">
      <w:pPr>
        <w:pStyle w:val="Rubrik4efterram"/>
        <w:outlineLvl w:val="2"/>
      </w:pPr>
      <w:r>
        <w:t>Framställans</w:t>
      </w:r>
      <w:r w:rsidRPr="0006285B">
        <w:t xml:space="preserve"> förslag</w:t>
      </w:r>
      <w:r>
        <w:t xml:space="preserve"> </w:t>
      </w:r>
    </w:p>
    <w:p w14:paraId="6FB4D62D" w14:textId="7D270D01" w:rsidR="00523A80" w:rsidRDefault="00523A80" w:rsidP="00D06715">
      <w:pPr>
        <w:pStyle w:val="Brdtextmedindrag"/>
        <w:spacing w:before="80"/>
        <w:ind w:firstLine="0"/>
      </w:pPr>
      <w:r>
        <w:t>Förslag nummer två i framställan stämmer i huvudsak överens med reger</w:t>
      </w:r>
      <w:r w:rsidR="00064E55">
        <w:softHyphen/>
      </w:r>
      <w:r>
        <w:t>ingens. F</w:t>
      </w:r>
      <w:r w:rsidRPr="00B54AB8">
        <w:t>ramställan inneh</w:t>
      </w:r>
      <w:r>
        <w:t>å</w:t>
      </w:r>
      <w:r w:rsidRPr="00B54AB8">
        <w:t>ll</w:t>
      </w:r>
      <w:r>
        <w:t>er</w:t>
      </w:r>
      <w:r w:rsidRPr="00B54AB8">
        <w:t xml:space="preserve"> två lösningsalternativ och ett komplet</w:t>
      </w:r>
      <w:r>
        <w:softHyphen/>
      </w:r>
      <w:r w:rsidRPr="00B54AB8">
        <w:t>ter</w:t>
      </w:r>
      <w:r>
        <w:softHyphen/>
      </w:r>
      <w:r w:rsidRPr="00B54AB8">
        <w:t>ande alternativ tre. Regeringen har valt att inte lägga fram ett förslag avse</w:t>
      </w:r>
      <w:r>
        <w:softHyphen/>
      </w:r>
      <w:r w:rsidRPr="00B54AB8">
        <w:t>ende det kompletter</w:t>
      </w:r>
      <w:r>
        <w:softHyphen/>
      </w:r>
      <w:r w:rsidRPr="00B54AB8">
        <w:t>ande tredje alternativet.</w:t>
      </w:r>
    </w:p>
    <w:p w14:paraId="07897390" w14:textId="77777777" w:rsidR="00523A80" w:rsidRDefault="00523A80" w:rsidP="00523A80">
      <w:pPr>
        <w:pStyle w:val="Rubrik4efterram"/>
        <w:outlineLvl w:val="2"/>
      </w:pPr>
      <w:r>
        <w:t>Remissinstanserna</w:t>
      </w:r>
      <w:r w:rsidRPr="00B062B0">
        <w:t> </w:t>
      </w:r>
    </w:p>
    <w:p w14:paraId="3F230E7D" w14:textId="77777777" w:rsidR="00523A80" w:rsidRDefault="00523A80" w:rsidP="00D06715">
      <w:pPr>
        <w:pStyle w:val="Brdtextmedindrag"/>
        <w:ind w:firstLine="0"/>
      </w:pPr>
      <w:r>
        <w:t xml:space="preserve">Remissinstanserna är övervägande positiva till förslaget. </w:t>
      </w:r>
      <w:r w:rsidRPr="005B6779">
        <w:rPr>
          <w:i/>
          <w:iCs/>
        </w:rPr>
        <w:t>Transport</w:t>
      </w:r>
      <w:r>
        <w:rPr>
          <w:i/>
          <w:iCs/>
        </w:rPr>
        <w:softHyphen/>
      </w:r>
      <w:r w:rsidRPr="005B6779">
        <w:rPr>
          <w:i/>
          <w:iCs/>
        </w:rPr>
        <w:t>före</w:t>
      </w:r>
      <w:r>
        <w:rPr>
          <w:i/>
          <w:iCs/>
        </w:rPr>
        <w:softHyphen/>
      </w:r>
      <w:r w:rsidRPr="005B6779">
        <w:rPr>
          <w:i/>
          <w:iCs/>
        </w:rPr>
        <w:t>tagen</w:t>
      </w:r>
      <w:r>
        <w:t xml:space="preserve"> framför att det bör övervägas om förarprov endast ska avse körprov och att kravet på behörighet i minst fem år är för långt då det skulle påverka tillgången på yrkesförare negativt. </w:t>
      </w:r>
      <w:bookmarkStart w:id="28" w:name="_Hlk190960544"/>
      <w:r>
        <w:rPr>
          <w:i/>
          <w:iCs/>
        </w:rPr>
        <w:t xml:space="preserve">Sveriges </w:t>
      </w:r>
      <w:r w:rsidRPr="005B6779">
        <w:rPr>
          <w:i/>
          <w:iCs/>
        </w:rPr>
        <w:t>trafikutbildares riksförbund</w:t>
      </w:r>
      <w:r>
        <w:t xml:space="preserve"> </w:t>
      </w:r>
      <w:bookmarkEnd w:id="28"/>
      <w:r>
        <w:t>tillstyrker förslaget och</w:t>
      </w:r>
      <w:r>
        <w:rPr>
          <w:i/>
          <w:iCs/>
        </w:rPr>
        <w:t xml:space="preserve"> </w:t>
      </w:r>
      <w:r w:rsidRPr="0009487B">
        <w:t>anser att det vore rimligt, att som ett komplement till de föreslagna åtgärderna, införa en obligatorisk kunskaps</w:t>
      </w:r>
      <w:r>
        <w:softHyphen/>
      </w:r>
      <w:r w:rsidRPr="0009487B">
        <w:t>prövning och gärna även praktiskt prov</w:t>
      </w:r>
      <w:r w:rsidRPr="002C3231">
        <w:t>.</w:t>
      </w:r>
    </w:p>
    <w:p w14:paraId="3EEFAD93" w14:textId="77777777" w:rsidR="00523A80" w:rsidRDefault="00523A80" w:rsidP="00523A80">
      <w:pPr>
        <w:pStyle w:val="Rubrik4efterram"/>
        <w:outlineLvl w:val="2"/>
        <w:rPr>
          <w:bCs/>
        </w:rPr>
      </w:pPr>
      <w:r>
        <w:t>Skälen för regeringens f</w:t>
      </w:r>
      <w:r w:rsidRPr="0006285B">
        <w:t>örslag</w:t>
      </w:r>
    </w:p>
    <w:p w14:paraId="0BE2A3EB" w14:textId="6D157D33" w:rsidR="00523A80" w:rsidRDefault="00523A80" w:rsidP="00D06715">
      <w:pPr>
        <w:pStyle w:val="Brdtextmedindrag"/>
        <w:ind w:firstLine="0"/>
        <w:rPr>
          <w:bCs/>
        </w:rPr>
      </w:pPr>
      <w:r w:rsidRPr="005878F4">
        <w:rPr>
          <w:bCs/>
        </w:rPr>
        <w:t xml:space="preserve">Huvudregeln </w:t>
      </w:r>
      <w:r>
        <w:rPr>
          <w:bCs/>
        </w:rPr>
        <w:t>i förslaget är</w:t>
      </w:r>
      <w:r w:rsidRPr="005878F4">
        <w:rPr>
          <w:bCs/>
        </w:rPr>
        <w:t xml:space="preserve"> att </w:t>
      </w:r>
      <w:r>
        <w:rPr>
          <w:bCs/>
        </w:rPr>
        <w:t xml:space="preserve">ett utländskt </w:t>
      </w:r>
      <w:r w:rsidRPr="005878F4">
        <w:rPr>
          <w:bCs/>
        </w:rPr>
        <w:t>EES-körkort med ursprung i tredjeland inte kommer att bytas ut</w:t>
      </w:r>
      <w:r>
        <w:rPr>
          <w:bCs/>
        </w:rPr>
        <w:t xml:space="preserve"> om det inte omfattas av ett av undan</w:t>
      </w:r>
      <w:r w:rsidR="00064E55">
        <w:rPr>
          <w:bCs/>
        </w:rPr>
        <w:softHyphen/>
      </w:r>
      <w:r>
        <w:rPr>
          <w:bCs/>
        </w:rPr>
        <w:t>tagen som anges i bestämmelsen</w:t>
      </w:r>
      <w:r w:rsidRPr="005878F4">
        <w:rPr>
          <w:bCs/>
        </w:rPr>
        <w:t>.</w:t>
      </w:r>
      <w:r>
        <w:rPr>
          <w:bCs/>
        </w:rPr>
        <w:t xml:space="preserve"> </w:t>
      </w:r>
    </w:p>
    <w:p w14:paraId="10B714BD" w14:textId="77777777" w:rsidR="00523A80" w:rsidRDefault="00523A80" w:rsidP="00D06715">
      <w:pPr>
        <w:pStyle w:val="Brdtextmedindrag"/>
        <w:rPr>
          <w:bCs/>
        </w:rPr>
      </w:pPr>
      <w:r>
        <w:rPr>
          <w:bCs/>
        </w:rPr>
        <w:t>Om innehavaren av ett körkort som utfärdats av en EES-stat efter utbyte från ett tredje land flyttar sin permanenta bosättningsort till en annan medlemsstat behöver den senare enligt körkortsdirektivet inte tillämpa principen om ömsesidigt erkännande. Därigenom ges det en möjlighet att i nationell lagstiftning begränsa möjligheterna att byta ut utländska EES-körkort med ursprung i tredje land.</w:t>
      </w:r>
      <w:r w:rsidRPr="000343A2">
        <w:rPr>
          <w:bCs/>
        </w:rPr>
        <w:t xml:space="preserve"> </w:t>
      </w:r>
      <w:r>
        <w:rPr>
          <w:bCs/>
        </w:rPr>
        <w:t>Vid införlivandet av tredje körkorts</w:t>
      </w:r>
      <w:r>
        <w:rPr>
          <w:bCs/>
        </w:rPr>
        <w:softHyphen/>
        <w:t>direktivet användes inte möjligheten</w:t>
      </w:r>
      <w:r w:rsidRPr="000343A2">
        <w:rPr>
          <w:bCs/>
        </w:rPr>
        <w:t xml:space="preserve"> eftersom det bedöm</w:t>
      </w:r>
      <w:r>
        <w:rPr>
          <w:bCs/>
        </w:rPr>
        <w:t>des</w:t>
      </w:r>
      <w:r w:rsidRPr="000343A2">
        <w:rPr>
          <w:bCs/>
        </w:rPr>
        <w:t xml:space="preserve"> mest ratio</w:t>
      </w:r>
      <w:r>
        <w:rPr>
          <w:bCs/>
        </w:rPr>
        <w:softHyphen/>
      </w:r>
      <w:r w:rsidRPr="000343A2">
        <w:rPr>
          <w:bCs/>
        </w:rPr>
        <w:lastRenderedPageBreak/>
        <w:t xml:space="preserve">nellt, </w:t>
      </w:r>
      <w:r>
        <w:rPr>
          <w:bCs/>
        </w:rPr>
        <w:t xml:space="preserve">då det </w:t>
      </w:r>
      <w:r w:rsidRPr="000343A2">
        <w:rPr>
          <w:bCs/>
        </w:rPr>
        <w:t xml:space="preserve">kräver minst administration och inte </w:t>
      </w:r>
      <w:r>
        <w:rPr>
          <w:bCs/>
        </w:rPr>
        <w:t>bedömdes</w:t>
      </w:r>
      <w:r w:rsidRPr="000343A2">
        <w:rPr>
          <w:bCs/>
        </w:rPr>
        <w:t xml:space="preserve"> leda till någon försämrad trafiksäkerhet</w:t>
      </w:r>
      <w:r>
        <w:rPr>
          <w:bCs/>
        </w:rPr>
        <w:t xml:space="preserve"> (prop. 2011/12:25 s. 118)</w:t>
      </w:r>
      <w:r w:rsidRPr="000343A2">
        <w:rPr>
          <w:bCs/>
        </w:rPr>
        <w:t>.</w:t>
      </w:r>
    </w:p>
    <w:p w14:paraId="5AA34A22" w14:textId="04163F20" w:rsidR="00523A80" w:rsidRDefault="00523A80" w:rsidP="00D06715">
      <w:pPr>
        <w:pStyle w:val="Brdtextmedindrag"/>
        <w:rPr>
          <w:bCs/>
        </w:rPr>
      </w:pPr>
      <w:r>
        <w:rPr>
          <w:bCs/>
        </w:rPr>
        <w:t>Nu görs en annan bedömning mot bakgrund av den trafiksäkerhetsrisk</w:t>
      </w:r>
      <w:r w:rsidDel="00722A8E">
        <w:rPr>
          <w:bCs/>
        </w:rPr>
        <w:t xml:space="preserve"> </w:t>
      </w:r>
      <w:r w:rsidRPr="000343A2">
        <w:rPr>
          <w:bCs/>
        </w:rPr>
        <w:t>och</w:t>
      </w:r>
      <w:r>
        <w:rPr>
          <w:bCs/>
        </w:rPr>
        <w:t xml:space="preserve"> det</w:t>
      </w:r>
      <w:r w:rsidDel="00722A8E">
        <w:rPr>
          <w:bCs/>
        </w:rPr>
        <w:t xml:space="preserve"> </w:t>
      </w:r>
      <w:r w:rsidRPr="000343A2">
        <w:rPr>
          <w:bCs/>
        </w:rPr>
        <w:t>åsidosätta</w:t>
      </w:r>
      <w:r>
        <w:rPr>
          <w:bCs/>
        </w:rPr>
        <w:t>nde av</w:t>
      </w:r>
      <w:r w:rsidRPr="000343A2">
        <w:rPr>
          <w:bCs/>
        </w:rPr>
        <w:t xml:space="preserve"> den svenska förarutbildningsprocessen</w:t>
      </w:r>
      <w:r>
        <w:rPr>
          <w:bCs/>
        </w:rPr>
        <w:t xml:space="preserve"> som kör</w:t>
      </w:r>
      <w:r w:rsidR="00064E55">
        <w:rPr>
          <w:bCs/>
        </w:rPr>
        <w:softHyphen/>
      </w:r>
      <w:r>
        <w:rPr>
          <w:bCs/>
        </w:rPr>
        <w:t xml:space="preserve">kortsturismen innebär. </w:t>
      </w:r>
      <w:r>
        <w:t>Som ovan nämnts finns det även i körkorts</w:t>
      </w:r>
      <w:r>
        <w:softHyphen/>
        <w:t>direk</w:t>
      </w:r>
      <w:r w:rsidR="00064E55">
        <w:softHyphen/>
      </w:r>
      <w:r>
        <w:t>tivet ett krav på medlemsstaterna att vidta alla åtgärder som är möjliga för att förhindra att körkort förfalskas. Förslaget bedöms även kunna ha effek</w:t>
      </w:r>
      <w:r w:rsidR="00064E55">
        <w:softHyphen/>
      </w:r>
      <w:r>
        <w:t>ten att utbyte av körkort</w:t>
      </w:r>
      <w:r w:rsidR="007B41D6">
        <w:t>,</w:t>
      </w:r>
      <w:r>
        <w:t xml:space="preserve"> i de fall då ursprungskörkorten från tredjeland är förfalskade</w:t>
      </w:r>
      <w:r w:rsidR="007B41D6">
        <w:t>,</w:t>
      </w:r>
      <w:r>
        <w:t xml:space="preserve"> begränsas.</w:t>
      </w:r>
      <w:r>
        <w:rPr>
          <w:bCs/>
        </w:rPr>
        <w:t xml:space="preserve"> Det finns därför skäl att begränsa utbytena av ut</w:t>
      </w:r>
      <w:r w:rsidR="00064E55">
        <w:rPr>
          <w:bCs/>
        </w:rPr>
        <w:softHyphen/>
      </w:r>
      <w:r>
        <w:rPr>
          <w:bCs/>
        </w:rPr>
        <w:t>länd</w:t>
      </w:r>
      <w:r w:rsidR="00064E55">
        <w:rPr>
          <w:bCs/>
        </w:rPr>
        <w:softHyphen/>
      </w:r>
      <w:r>
        <w:rPr>
          <w:bCs/>
        </w:rPr>
        <w:t xml:space="preserve">ska </w:t>
      </w:r>
      <w:r w:rsidRPr="000343A2">
        <w:rPr>
          <w:bCs/>
        </w:rPr>
        <w:t xml:space="preserve">EES-körkort </w:t>
      </w:r>
      <w:r>
        <w:rPr>
          <w:bCs/>
        </w:rPr>
        <w:t xml:space="preserve">med ursprung i tredjeland med undantag för de fall där det kan visas att </w:t>
      </w:r>
      <w:r w:rsidRPr="000343A2">
        <w:rPr>
          <w:bCs/>
        </w:rPr>
        <w:t xml:space="preserve">körkortshavaren har kunskap och körförmåga för att köra på ett trafiksäkert sätt. </w:t>
      </w:r>
    </w:p>
    <w:p w14:paraId="455FF263" w14:textId="77777777" w:rsidR="00523A80" w:rsidRDefault="00523A80" w:rsidP="00523A80">
      <w:pPr>
        <w:pStyle w:val="Rubrik5efterram"/>
        <w:outlineLvl w:val="3"/>
      </w:pPr>
      <w:r>
        <w:t>Innehav av ett EES-körkort med motsvarande behörighet i minst fem år innan permanent bosättning i Sverige</w:t>
      </w:r>
    </w:p>
    <w:p w14:paraId="0CE2995C" w14:textId="48445E4A" w:rsidR="00523A80" w:rsidRPr="000343A2" w:rsidRDefault="00523A80" w:rsidP="00D06715">
      <w:pPr>
        <w:pStyle w:val="Brdtextmedindrag"/>
        <w:ind w:firstLine="0"/>
        <w:rPr>
          <w:bCs/>
        </w:rPr>
      </w:pPr>
      <w:r>
        <w:rPr>
          <w:bCs/>
        </w:rPr>
        <w:t>U</w:t>
      </w:r>
      <w:r w:rsidRPr="000343A2" w:rsidDel="00FA25A0">
        <w:rPr>
          <w:bCs/>
        </w:rPr>
        <w:t xml:space="preserve">ndantag bör </w:t>
      </w:r>
      <w:r>
        <w:rPr>
          <w:bCs/>
        </w:rPr>
        <w:t>gälla</w:t>
      </w:r>
      <w:r w:rsidRPr="000343A2">
        <w:rPr>
          <w:bCs/>
        </w:rPr>
        <w:t xml:space="preserve"> i de fall där körkortshavaren har haft giltigt körkort med motsvarande körkortsbehörighet i en eller flera EES-stater i minst fem år efter utbytet </w:t>
      </w:r>
      <w:r>
        <w:rPr>
          <w:bCs/>
        </w:rPr>
        <w:t>men</w:t>
      </w:r>
      <w:r w:rsidRPr="000343A2">
        <w:rPr>
          <w:bCs/>
        </w:rPr>
        <w:t xml:space="preserve"> innan </w:t>
      </w:r>
      <w:r>
        <w:rPr>
          <w:bCs/>
        </w:rPr>
        <w:t>den</w:t>
      </w:r>
      <w:r w:rsidRPr="000343A2" w:rsidDel="00FA25A0">
        <w:rPr>
          <w:bCs/>
        </w:rPr>
        <w:t xml:space="preserve"> </w:t>
      </w:r>
      <w:r w:rsidRPr="000343A2">
        <w:rPr>
          <w:bCs/>
        </w:rPr>
        <w:t>permanent</w:t>
      </w:r>
      <w:r>
        <w:rPr>
          <w:bCs/>
        </w:rPr>
        <w:t>a</w:t>
      </w:r>
      <w:r w:rsidRPr="000343A2">
        <w:rPr>
          <w:bCs/>
        </w:rPr>
        <w:t xml:space="preserve"> bos</w:t>
      </w:r>
      <w:r>
        <w:rPr>
          <w:bCs/>
        </w:rPr>
        <w:t>ä</w:t>
      </w:r>
      <w:r w:rsidRPr="000343A2">
        <w:rPr>
          <w:bCs/>
        </w:rPr>
        <w:t>tt</w:t>
      </w:r>
      <w:r>
        <w:rPr>
          <w:bCs/>
        </w:rPr>
        <w:t>ningen</w:t>
      </w:r>
      <w:r w:rsidRPr="000343A2">
        <w:rPr>
          <w:bCs/>
        </w:rPr>
        <w:t xml:space="preserve"> i Sverige. </w:t>
      </w:r>
      <w:r>
        <w:rPr>
          <w:bCs/>
        </w:rPr>
        <w:t>K</w:t>
      </w:r>
      <w:r w:rsidRPr="000343A2">
        <w:rPr>
          <w:bCs/>
        </w:rPr>
        <w:t>ör</w:t>
      </w:r>
      <w:r w:rsidR="00064E55">
        <w:rPr>
          <w:bCs/>
        </w:rPr>
        <w:softHyphen/>
      </w:r>
      <w:r w:rsidRPr="000343A2">
        <w:rPr>
          <w:bCs/>
        </w:rPr>
        <w:t>korts</w:t>
      </w:r>
      <w:r w:rsidR="00064E55">
        <w:rPr>
          <w:bCs/>
        </w:rPr>
        <w:softHyphen/>
      </w:r>
      <w:r w:rsidRPr="000343A2">
        <w:rPr>
          <w:bCs/>
        </w:rPr>
        <w:t xml:space="preserve">havaren </w:t>
      </w:r>
      <w:r>
        <w:rPr>
          <w:bCs/>
        </w:rPr>
        <w:t xml:space="preserve">har då </w:t>
      </w:r>
      <w:r w:rsidRPr="000343A2">
        <w:rPr>
          <w:bCs/>
        </w:rPr>
        <w:t xml:space="preserve">under en längre period haft möjlighet att köra på sin behörighet och </w:t>
      </w:r>
      <w:r w:rsidR="007B41D6">
        <w:rPr>
          <w:bCs/>
        </w:rPr>
        <w:t xml:space="preserve">på så sätt </w:t>
      </w:r>
      <w:r w:rsidRPr="007B41D6">
        <w:rPr>
          <w:bCs/>
        </w:rPr>
        <w:t>har uppvisat</w:t>
      </w:r>
      <w:r w:rsidRPr="000343A2">
        <w:rPr>
          <w:bCs/>
        </w:rPr>
        <w:t xml:space="preserve"> sådan körförmåga genom erfarenhet som rimligen kan krävas. </w:t>
      </w:r>
      <w:r>
        <w:rPr>
          <w:bCs/>
        </w:rPr>
        <w:t xml:space="preserve">Att perioden avser tiden </w:t>
      </w:r>
      <w:r w:rsidRPr="00064E55">
        <w:rPr>
          <w:bCs/>
        </w:rPr>
        <w:t xml:space="preserve">innan </w:t>
      </w:r>
      <w:r>
        <w:rPr>
          <w:bCs/>
        </w:rPr>
        <w:t>permanent bo</w:t>
      </w:r>
      <w:r w:rsidR="00064E55">
        <w:rPr>
          <w:bCs/>
        </w:rPr>
        <w:softHyphen/>
      </w:r>
      <w:r>
        <w:rPr>
          <w:bCs/>
        </w:rPr>
        <w:t xml:space="preserve">sättning i Sverige </w:t>
      </w:r>
      <w:r w:rsidRPr="005878F4">
        <w:rPr>
          <w:bCs/>
        </w:rPr>
        <w:t xml:space="preserve">hindrar </w:t>
      </w:r>
      <w:r>
        <w:rPr>
          <w:bCs/>
        </w:rPr>
        <w:t xml:space="preserve">att </w:t>
      </w:r>
      <w:r w:rsidRPr="005878F4">
        <w:rPr>
          <w:bCs/>
        </w:rPr>
        <w:t>run</w:t>
      </w:r>
      <w:r>
        <w:rPr>
          <w:bCs/>
        </w:rPr>
        <w:t>dande av</w:t>
      </w:r>
      <w:r w:rsidRPr="005878F4">
        <w:rPr>
          <w:bCs/>
        </w:rPr>
        <w:t xml:space="preserve"> bosättningskravet i annat EES-land </w:t>
      </w:r>
      <w:r>
        <w:rPr>
          <w:bCs/>
        </w:rPr>
        <w:t xml:space="preserve">sker, </w:t>
      </w:r>
      <w:r w:rsidRPr="005878F4">
        <w:rPr>
          <w:bCs/>
        </w:rPr>
        <w:t>genom</w:t>
      </w:r>
      <w:r>
        <w:rPr>
          <w:bCs/>
        </w:rPr>
        <w:t xml:space="preserve"> så kallade körkortsresor.</w:t>
      </w:r>
      <w:r w:rsidRPr="005878F4">
        <w:rPr>
          <w:bCs/>
        </w:rPr>
        <w:t xml:space="preserve"> </w:t>
      </w:r>
      <w:r>
        <w:rPr>
          <w:bCs/>
        </w:rPr>
        <w:t xml:space="preserve">Detta förhindras eftersom det inte är möjligt att </w:t>
      </w:r>
      <w:r w:rsidRPr="005878F4">
        <w:rPr>
          <w:bCs/>
        </w:rPr>
        <w:t>byt</w:t>
      </w:r>
      <w:r>
        <w:rPr>
          <w:bCs/>
        </w:rPr>
        <w:t>a</w:t>
      </w:r>
      <w:r w:rsidRPr="005878F4">
        <w:rPr>
          <w:bCs/>
        </w:rPr>
        <w:t xml:space="preserve"> ut sitt tredjelandskörkort</w:t>
      </w:r>
      <w:r>
        <w:rPr>
          <w:bCs/>
        </w:rPr>
        <w:t xml:space="preserve"> i ett annat EES-land</w:t>
      </w:r>
      <w:r w:rsidRPr="005878F4">
        <w:rPr>
          <w:bCs/>
        </w:rPr>
        <w:t xml:space="preserve"> och sedan </w:t>
      </w:r>
      <w:r>
        <w:rPr>
          <w:bCs/>
        </w:rPr>
        <w:t xml:space="preserve">direkt </w:t>
      </w:r>
      <w:r w:rsidRPr="005878F4">
        <w:rPr>
          <w:bCs/>
        </w:rPr>
        <w:t>åk</w:t>
      </w:r>
      <w:r>
        <w:rPr>
          <w:bCs/>
        </w:rPr>
        <w:t>a</w:t>
      </w:r>
      <w:r w:rsidRPr="005878F4">
        <w:rPr>
          <w:bCs/>
        </w:rPr>
        <w:t xml:space="preserve"> tillbaka till Sverige för att byta ut</w:t>
      </w:r>
      <w:r>
        <w:rPr>
          <w:bCs/>
        </w:rPr>
        <w:t xml:space="preserve"> det</w:t>
      </w:r>
      <w:r w:rsidRPr="005878F4">
        <w:rPr>
          <w:bCs/>
        </w:rPr>
        <w:t xml:space="preserve"> </w:t>
      </w:r>
      <w:r>
        <w:rPr>
          <w:bCs/>
        </w:rPr>
        <w:t>EES-körkortet</w:t>
      </w:r>
      <w:r w:rsidRPr="005878F4">
        <w:rPr>
          <w:bCs/>
        </w:rPr>
        <w:t xml:space="preserve"> mot ett svenskt körkort med motsvarande behörighet.</w:t>
      </w:r>
      <w:r>
        <w:rPr>
          <w:bCs/>
        </w:rPr>
        <w:t xml:space="preserve"> I Norge är motsvarande tidsgräns tio år, vilket bedöms som för högt. </w:t>
      </w:r>
    </w:p>
    <w:p w14:paraId="6C220648" w14:textId="77777777" w:rsidR="00523A80" w:rsidRDefault="00523A80" w:rsidP="00D06715">
      <w:pPr>
        <w:pStyle w:val="Brdtextmedindrag"/>
        <w:rPr>
          <w:bCs/>
        </w:rPr>
      </w:pPr>
      <w:r>
        <w:rPr>
          <w:bCs/>
        </w:rPr>
        <w:t>Förslaget</w:t>
      </w:r>
      <w:r w:rsidRPr="005878F4">
        <w:rPr>
          <w:bCs/>
        </w:rPr>
        <w:t xml:space="preserve"> innebär inte krav på innehav av giltigt EES-körkort under en </w:t>
      </w:r>
      <w:r w:rsidRPr="00064E55">
        <w:rPr>
          <w:bCs/>
        </w:rPr>
        <w:t xml:space="preserve">sammanhängande </w:t>
      </w:r>
      <w:r>
        <w:rPr>
          <w:bCs/>
        </w:rPr>
        <w:t>period</w:t>
      </w:r>
      <w:r w:rsidRPr="005878F4">
        <w:rPr>
          <w:bCs/>
        </w:rPr>
        <w:t xml:space="preserve">. I stället innebär </w:t>
      </w:r>
      <w:r>
        <w:rPr>
          <w:bCs/>
        </w:rPr>
        <w:t>det</w:t>
      </w:r>
      <w:r w:rsidRPr="005878F4">
        <w:rPr>
          <w:bCs/>
        </w:rPr>
        <w:t xml:space="preserve"> att innehavet ska ha varat under en period om minst fem år före permanent bosättning</w:t>
      </w:r>
      <w:r>
        <w:rPr>
          <w:bCs/>
        </w:rPr>
        <w:t xml:space="preserve"> i Sverige</w:t>
      </w:r>
      <w:r w:rsidRPr="005878F4">
        <w:rPr>
          <w:bCs/>
        </w:rPr>
        <w:t>. Att förslaget inte innehåller krav på sammanhängande tid kan motiveras dels utifrån att det skulle bli mycket svårt att kontrollera att innehavet varit just sammanhängande</w:t>
      </w:r>
      <w:r>
        <w:rPr>
          <w:bCs/>
        </w:rPr>
        <w:t xml:space="preserve"> på grund av de olika reglerna för körkorts</w:t>
      </w:r>
      <w:r>
        <w:rPr>
          <w:bCs/>
        </w:rPr>
        <w:softHyphen/>
        <w:t>ingri</w:t>
      </w:r>
      <w:r>
        <w:rPr>
          <w:bCs/>
        </w:rPr>
        <w:softHyphen/>
        <w:t>pande i EU</w:t>
      </w:r>
      <w:r w:rsidRPr="005878F4">
        <w:rPr>
          <w:bCs/>
        </w:rPr>
        <w:t xml:space="preserve">, dels utifrån att det skulle innebära en stor arbetsinsats i förhållande till syftet med regeln. </w:t>
      </w:r>
      <w:r>
        <w:rPr>
          <w:bCs/>
        </w:rPr>
        <w:t xml:space="preserve">Tiden bör inte vara kortare än fem år då </w:t>
      </w:r>
      <w:r w:rsidRPr="005878F4">
        <w:rPr>
          <w:bCs/>
        </w:rPr>
        <w:t xml:space="preserve">ett innehav inte nödvändigtvis innebär att körkortshavaren </w:t>
      </w:r>
      <w:r w:rsidRPr="00064E55">
        <w:rPr>
          <w:bCs/>
        </w:rPr>
        <w:t>de facto</w:t>
      </w:r>
      <w:r w:rsidRPr="005878F4">
        <w:rPr>
          <w:bCs/>
        </w:rPr>
        <w:t xml:space="preserve"> har kört under de sammanhängande </w:t>
      </w:r>
      <w:r>
        <w:rPr>
          <w:bCs/>
        </w:rPr>
        <w:t>fem</w:t>
      </w:r>
      <w:r w:rsidRPr="005878F4">
        <w:rPr>
          <w:bCs/>
        </w:rPr>
        <w:t xml:space="preserve"> åren före den permanenta bosätt</w:t>
      </w:r>
      <w:r>
        <w:rPr>
          <w:bCs/>
        </w:rPr>
        <w:softHyphen/>
      </w:r>
      <w:r w:rsidRPr="005878F4">
        <w:rPr>
          <w:bCs/>
        </w:rPr>
        <w:t xml:space="preserve">ningen i </w:t>
      </w:r>
      <w:r>
        <w:rPr>
          <w:bCs/>
        </w:rPr>
        <w:t xml:space="preserve">Sverige. Tidsgränsen tar även höjd för att körkortet under perioder kan ha varit återkallat i det andra EES-landet. </w:t>
      </w:r>
    </w:p>
    <w:p w14:paraId="7057EA45" w14:textId="77777777" w:rsidR="00523A80" w:rsidRDefault="00523A80" w:rsidP="00D06715">
      <w:pPr>
        <w:pStyle w:val="Brdtextmedindrag"/>
      </w:pPr>
      <w:r w:rsidRPr="006A79E0">
        <w:rPr>
          <w:bCs/>
          <w:i/>
          <w:iCs/>
        </w:rPr>
        <w:t>Transportföretagens</w:t>
      </w:r>
      <w:r>
        <w:rPr>
          <w:bCs/>
        </w:rPr>
        <w:t xml:space="preserve"> synpunkt om att fem års innehav är ett för högt ställt krav eftersom det påverkar tillgången på yrkesförare har även tagits i beaktande och det är regeringens bedömning att en femårsperiod är lämpligt i en avvägning mellan en rimlig regelbörda och trafiksäkerhet. Sverige har även andra femårskrav som syftar till att säkerställa tillräcklig körvana så som kravet för att få bli handledare. Det är lätt att kontrollera om innehavaren haft ett EES-körkort i fem år </w:t>
      </w:r>
      <w:r w:rsidRPr="000343A2">
        <w:rPr>
          <w:bCs/>
        </w:rPr>
        <w:t>och utfärdandedatum</w:t>
      </w:r>
      <w:r>
        <w:rPr>
          <w:bCs/>
        </w:rPr>
        <w:t>et</w:t>
      </w:r>
      <w:r w:rsidRPr="000343A2">
        <w:rPr>
          <w:bCs/>
        </w:rPr>
        <w:t xml:space="preserve"> </w:t>
      </w:r>
      <w:r>
        <w:rPr>
          <w:bCs/>
        </w:rPr>
        <w:t>för</w:t>
      </w:r>
      <w:r w:rsidRPr="000343A2">
        <w:rPr>
          <w:bCs/>
        </w:rPr>
        <w:t xml:space="preserve"> körkortet.</w:t>
      </w:r>
    </w:p>
    <w:p w14:paraId="77C34B7B" w14:textId="77777777" w:rsidR="00523A80" w:rsidRDefault="00523A80" w:rsidP="00523A80">
      <w:pPr>
        <w:pStyle w:val="Rubrik5efterram"/>
        <w:outlineLvl w:val="3"/>
      </w:pPr>
      <w:r>
        <w:lastRenderedPageBreak/>
        <w:t xml:space="preserve">Körkort med </w:t>
      </w:r>
      <w:r w:rsidRPr="000343A2">
        <w:t>ursprung i Färöarna, Förenade kungariket, Japan eller Schweiz</w:t>
      </w:r>
    </w:p>
    <w:p w14:paraId="1A33959D" w14:textId="77777777" w:rsidR="00523A80" w:rsidRDefault="00523A80" w:rsidP="00D06715">
      <w:pPr>
        <w:pStyle w:val="Brdtextmedindrag"/>
        <w:ind w:firstLine="0"/>
        <w:rPr>
          <w:bCs/>
        </w:rPr>
      </w:pPr>
      <w:r>
        <w:rPr>
          <w:bCs/>
        </w:rPr>
        <w:t>U</w:t>
      </w:r>
      <w:r w:rsidRPr="000343A2">
        <w:rPr>
          <w:bCs/>
        </w:rPr>
        <w:t xml:space="preserve">ndantag bör gälla </w:t>
      </w:r>
      <w:r>
        <w:rPr>
          <w:bCs/>
        </w:rPr>
        <w:t xml:space="preserve">för </w:t>
      </w:r>
      <w:r w:rsidRPr="000343A2">
        <w:rPr>
          <w:bCs/>
        </w:rPr>
        <w:t xml:space="preserve">utbyte av </w:t>
      </w:r>
      <w:r>
        <w:rPr>
          <w:bCs/>
        </w:rPr>
        <w:t xml:space="preserve">utländska </w:t>
      </w:r>
      <w:r w:rsidRPr="000343A2">
        <w:rPr>
          <w:bCs/>
        </w:rPr>
        <w:t>EES-körkort med ursprung i Färöarna, Förenade kungariket, Japan eller Schweiz där utbyten</w:t>
      </w:r>
      <w:r>
        <w:rPr>
          <w:bCs/>
        </w:rPr>
        <w:t xml:space="preserve"> av körkort direkt från dessa tredjeländer till svenska körkort</w:t>
      </w:r>
      <w:r w:rsidRPr="000343A2">
        <w:rPr>
          <w:bCs/>
        </w:rPr>
        <w:t xml:space="preserve"> i</w:t>
      </w:r>
      <w:r>
        <w:rPr>
          <w:bCs/>
        </w:rPr>
        <w:t xml:space="preserve"> </w:t>
      </w:r>
      <w:r w:rsidRPr="000343A2">
        <w:rPr>
          <w:bCs/>
        </w:rPr>
        <w:t xml:space="preserve">dag är möjliga. </w:t>
      </w:r>
      <w:r>
        <w:rPr>
          <w:bCs/>
        </w:rPr>
        <w:t>Det är konse</w:t>
      </w:r>
      <w:r>
        <w:rPr>
          <w:bCs/>
        </w:rPr>
        <w:softHyphen/>
        <w:t>kvent att utländska EES-körkort med ursprung i dessa länder kan bytas ut mot ett svenskt körkort för att dessa personer inte ska hamna i en sämre situation än om körkortet byts ut direkt mot ett svenskt. Det bedöms kunna ske utan negativa konsekvenser för trafik</w:t>
      </w:r>
      <w:r>
        <w:rPr>
          <w:bCs/>
        </w:rPr>
        <w:softHyphen/>
        <w:t>säkerheten.</w:t>
      </w:r>
    </w:p>
    <w:p w14:paraId="47FF591D" w14:textId="77777777" w:rsidR="00523A80" w:rsidRPr="000343A2" w:rsidRDefault="00523A80" w:rsidP="00523A80">
      <w:pPr>
        <w:pStyle w:val="Rubrik5efterram"/>
        <w:outlineLvl w:val="3"/>
      </w:pPr>
      <w:r>
        <w:t xml:space="preserve">Godkänt förarprov inom EES </w:t>
      </w:r>
    </w:p>
    <w:p w14:paraId="2A0A8667" w14:textId="600F41F9" w:rsidR="00523A80" w:rsidRPr="00673F23" w:rsidRDefault="00523A80" w:rsidP="00D06715">
      <w:pPr>
        <w:pStyle w:val="Brdtextmedindrag"/>
        <w:ind w:firstLine="0"/>
        <w:rPr>
          <w:bCs/>
        </w:rPr>
      </w:pPr>
      <w:r>
        <w:rPr>
          <w:bCs/>
        </w:rPr>
        <w:t xml:space="preserve">Undantag bör även gälla för </w:t>
      </w:r>
      <w:r w:rsidRPr="000343A2">
        <w:rPr>
          <w:bCs/>
        </w:rPr>
        <w:t>körkort</w:t>
      </w:r>
      <w:r>
        <w:rPr>
          <w:bCs/>
        </w:rPr>
        <w:t xml:space="preserve"> som</w:t>
      </w:r>
      <w:r w:rsidRPr="000343A2">
        <w:rPr>
          <w:bCs/>
        </w:rPr>
        <w:t xml:space="preserve"> har utfärdats i en an</w:t>
      </w:r>
      <w:r>
        <w:rPr>
          <w:bCs/>
        </w:rPr>
        <w:t>nan</w:t>
      </w:r>
      <w:r w:rsidRPr="000343A2">
        <w:rPr>
          <w:bCs/>
        </w:rPr>
        <w:t xml:space="preserve"> EES-stat efter</w:t>
      </w:r>
      <w:r>
        <w:rPr>
          <w:bCs/>
        </w:rPr>
        <w:t xml:space="preserve"> ett</w:t>
      </w:r>
      <w:r w:rsidRPr="000343A2">
        <w:rPr>
          <w:bCs/>
        </w:rPr>
        <w:t xml:space="preserve"> godkänt förarprov</w:t>
      </w:r>
      <w:r>
        <w:rPr>
          <w:bCs/>
        </w:rPr>
        <w:t xml:space="preserve"> i den staten</w:t>
      </w:r>
      <w:r w:rsidRPr="000343A2">
        <w:rPr>
          <w:bCs/>
        </w:rPr>
        <w:t xml:space="preserve">. </w:t>
      </w:r>
      <w:r>
        <w:rPr>
          <w:bCs/>
        </w:rPr>
        <w:t xml:space="preserve">Det bör åligga </w:t>
      </w:r>
      <w:r w:rsidRPr="005878F4">
        <w:rPr>
          <w:bCs/>
        </w:rPr>
        <w:t>körkorts</w:t>
      </w:r>
      <w:r>
        <w:rPr>
          <w:bCs/>
        </w:rPr>
        <w:softHyphen/>
      </w:r>
      <w:r w:rsidRPr="005878F4">
        <w:rPr>
          <w:bCs/>
        </w:rPr>
        <w:t xml:space="preserve">havaren </w:t>
      </w:r>
      <w:r>
        <w:rPr>
          <w:bCs/>
        </w:rPr>
        <w:t xml:space="preserve">att </w:t>
      </w:r>
      <w:r w:rsidRPr="005878F4">
        <w:rPr>
          <w:bCs/>
        </w:rPr>
        <w:t>styrka att</w:t>
      </w:r>
      <w:r>
        <w:rPr>
          <w:bCs/>
        </w:rPr>
        <w:t xml:space="preserve"> ett</w:t>
      </w:r>
      <w:r w:rsidRPr="005878F4">
        <w:rPr>
          <w:bCs/>
        </w:rPr>
        <w:t xml:space="preserve"> godkänt förarprov har genomförts via den behöriga myndig</w:t>
      </w:r>
      <w:r w:rsidR="00572384">
        <w:rPr>
          <w:bCs/>
        </w:rPr>
        <w:softHyphen/>
      </w:r>
      <w:r w:rsidRPr="005878F4">
        <w:rPr>
          <w:bCs/>
        </w:rPr>
        <w:t xml:space="preserve">heten i </w:t>
      </w:r>
      <w:r>
        <w:rPr>
          <w:bCs/>
        </w:rPr>
        <w:t>en annan EES-stat</w:t>
      </w:r>
      <w:r w:rsidRPr="005878F4">
        <w:rPr>
          <w:bCs/>
        </w:rPr>
        <w:t xml:space="preserve">. </w:t>
      </w:r>
      <w:r>
        <w:rPr>
          <w:bCs/>
        </w:rPr>
        <w:t xml:space="preserve">Transportstyrelsen kan även </w:t>
      </w:r>
      <w:r w:rsidRPr="005878F4">
        <w:rPr>
          <w:bCs/>
        </w:rPr>
        <w:t>skicka en förfrågan till utfärdandelandet</w:t>
      </w:r>
      <w:r>
        <w:rPr>
          <w:bCs/>
        </w:rPr>
        <w:t xml:space="preserve"> via nätverket </w:t>
      </w:r>
      <w:proofErr w:type="spellStart"/>
      <w:r>
        <w:rPr>
          <w:bCs/>
        </w:rPr>
        <w:t>R</w:t>
      </w:r>
      <w:r w:rsidR="00572384">
        <w:rPr>
          <w:bCs/>
        </w:rPr>
        <w:t>esper</w:t>
      </w:r>
      <w:proofErr w:type="spellEnd"/>
      <w:r w:rsidRPr="005878F4">
        <w:rPr>
          <w:bCs/>
        </w:rPr>
        <w:t xml:space="preserve"> för att få uppgift om utförda prov. Transportstyrelsen </w:t>
      </w:r>
      <w:r>
        <w:rPr>
          <w:bCs/>
        </w:rPr>
        <w:t xml:space="preserve">bör kunna </w:t>
      </w:r>
      <w:r w:rsidRPr="005878F4">
        <w:rPr>
          <w:bCs/>
        </w:rPr>
        <w:t xml:space="preserve">avslå </w:t>
      </w:r>
      <w:r>
        <w:rPr>
          <w:bCs/>
        </w:rPr>
        <w:t xml:space="preserve">en </w:t>
      </w:r>
      <w:r w:rsidRPr="005878F4">
        <w:rPr>
          <w:bCs/>
        </w:rPr>
        <w:t xml:space="preserve">ansökan om utbyte </w:t>
      </w:r>
      <w:r>
        <w:rPr>
          <w:bCs/>
        </w:rPr>
        <w:t>o</w:t>
      </w:r>
      <w:r w:rsidRPr="005878F4">
        <w:rPr>
          <w:bCs/>
        </w:rPr>
        <w:t>m den sökande inte visar att godkänt förarprov har genomförts</w:t>
      </w:r>
      <w:r w:rsidRPr="00B8276E">
        <w:rPr>
          <w:bCs/>
        </w:rPr>
        <w:t xml:space="preserve"> </w:t>
      </w:r>
      <w:r w:rsidRPr="005878F4">
        <w:rPr>
          <w:bCs/>
        </w:rPr>
        <w:t>via den behöriga myndigheten i EES-landet.</w:t>
      </w:r>
      <w:r>
        <w:rPr>
          <w:bCs/>
        </w:rPr>
        <w:t xml:space="preserve"> </w:t>
      </w:r>
      <w:r w:rsidRPr="001346D6">
        <w:rPr>
          <w:bCs/>
        </w:rPr>
        <w:t>I de flesta fall där ett körkort utfärdas efter ett fullständigt förarprov i en annan EES-stat bör det nya körkortet kunna utfärdas som ett nytt körkort från den EES-staten. I dessa fall bör inte körkortet behandlas som ett tredjelandskörkort utan kunna bytas ut eller ersättas med stöd av 6 kap. 7 § körkortslagen. Det förekommer dock att vissa EES-länder använder villkorskode</w:t>
      </w:r>
      <w:r>
        <w:rPr>
          <w:bCs/>
        </w:rPr>
        <w:t>r</w:t>
      </w:r>
      <w:r w:rsidRPr="001346D6">
        <w:rPr>
          <w:bCs/>
        </w:rPr>
        <w:t xml:space="preserve"> för samtliga körkort som har annat ursprungsland än det egna. Det kan därför förekomma att dessa koder även finns på körkort med ursprung inom EES efter utbyte i ett annat EES-land. Även dessa körkort bör kunna bytas ut mot ett svenskt körkort.</w:t>
      </w:r>
      <w:r>
        <w:rPr>
          <w:bCs/>
        </w:rPr>
        <w:t xml:space="preserve"> </w:t>
      </w:r>
    </w:p>
    <w:p w14:paraId="70D2E13A" w14:textId="261A4F7F" w:rsidR="00523A80" w:rsidRDefault="00523A80" w:rsidP="00D06715">
      <w:pPr>
        <w:pStyle w:val="Brdtextmedindrag"/>
      </w:pPr>
      <w:r>
        <w:rPr>
          <w:bCs/>
        </w:rPr>
        <w:t>Den som har ett EES-körkort med ursprung i ett tredjeland men inom EES genomför prov för en högre behörighet bör få denna behörighet och underliggande behörigheter erkända. Samtliga dessa behörigheter bör där</w:t>
      </w:r>
      <w:r w:rsidR="00572384">
        <w:rPr>
          <w:bCs/>
        </w:rPr>
        <w:softHyphen/>
      </w:r>
      <w:r>
        <w:rPr>
          <w:bCs/>
        </w:rPr>
        <w:t>med kunna omfattas av utbyte eller ersättning. Eftersom personen får sin förmåga prövad bedöms det inte finnas trafiksäkerhetsskäl som talar mot ett sådant förfarande. Ett förfarande där underliggande behörigheter inte godtas vid utbyte eller ersättande av körkort skulle dessutom skapa prak</w:t>
      </w:r>
      <w:r w:rsidR="00572384">
        <w:rPr>
          <w:bCs/>
        </w:rPr>
        <w:softHyphen/>
      </w:r>
      <w:r>
        <w:rPr>
          <w:bCs/>
        </w:rPr>
        <w:t>tiska problem då det inte är möjligt att utfärda ett körkort endast för högre behörigheter</w:t>
      </w:r>
      <w:r>
        <w:t>. Detta eftersom</w:t>
      </w:r>
      <w:r>
        <w:rPr>
          <w:bCs/>
        </w:rPr>
        <w:t xml:space="preserve"> exempelvis behörighet B är en förut</w:t>
      </w:r>
      <w:r>
        <w:rPr>
          <w:bCs/>
        </w:rPr>
        <w:softHyphen/>
        <w:t xml:space="preserve">sättning för att kunna beviljas högre behörigheter. </w:t>
      </w:r>
    </w:p>
    <w:p w14:paraId="651756AB" w14:textId="77777777" w:rsidR="00523A80" w:rsidRDefault="00523A80" w:rsidP="00D06715">
      <w:pPr>
        <w:pStyle w:val="Brdtextmedindrag"/>
        <w:rPr>
          <w:bCs/>
        </w:rPr>
      </w:pPr>
      <w:r>
        <w:rPr>
          <w:bCs/>
        </w:rPr>
        <w:t xml:space="preserve">Detta medför att sådana behörigheter som täcks av ett förarprov inom EES eller är en underliggande behörighet bör bytas ut eller ersättas med ett svenskt körkort. Vilka underliggande behörigheter på körkortet som även ska kunna erkännas när ett körkort byts ut eller ersätts följer av 2 kap. </w:t>
      </w:r>
      <w:r w:rsidRPr="00F4060F">
        <w:rPr>
          <w:bCs/>
        </w:rPr>
        <w:t>5, 7 a</w:t>
      </w:r>
      <w:r>
        <w:rPr>
          <w:bCs/>
        </w:rPr>
        <w:t>–</w:t>
      </w:r>
      <w:r w:rsidRPr="00F4060F">
        <w:rPr>
          <w:bCs/>
        </w:rPr>
        <w:t>9 §§</w:t>
      </w:r>
      <w:r>
        <w:rPr>
          <w:bCs/>
        </w:rPr>
        <w:t xml:space="preserve"> körkortslagen. I 3 kap. 6 och 7 §§ körkortslagen finns även regleringar om vilka underliggande behörigheter som krävs för att utfärda ett körkort med en högre behörighet. Det följer att samtliga dessa behörig</w:t>
      </w:r>
      <w:r>
        <w:rPr>
          <w:bCs/>
        </w:rPr>
        <w:softHyphen/>
        <w:t>heter bör tillföras körkortet för att utbyte av körkortet ska kunna ske.</w:t>
      </w:r>
    </w:p>
    <w:p w14:paraId="4B64CDD7" w14:textId="015553BB" w:rsidR="00523A80" w:rsidRDefault="00523A80" w:rsidP="00D06715">
      <w:pPr>
        <w:pStyle w:val="Brdtextmedindrag"/>
        <w:rPr>
          <w:bCs/>
        </w:rPr>
      </w:pPr>
      <w:r>
        <w:rPr>
          <w:bCs/>
        </w:rPr>
        <w:t>Den som har utökad behörighet för lastbil inom EES bör exempelvis kunna få de behörigheter för personbil och lastbil som den nya behörig</w:t>
      </w:r>
      <w:r w:rsidR="00572384">
        <w:rPr>
          <w:bCs/>
        </w:rPr>
        <w:softHyphen/>
      </w:r>
      <w:r>
        <w:rPr>
          <w:bCs/>
        </w:rPr>
        <w:t>heten omfattar utbytta. Dock bör utbyte inte medges för att framföra sådana fordon som inte är underliggande behörigheter till den behörighet som förarprovet i EES avser. Exempelvis bör utbyte av körkort med ur</w:t>
      </w:r>
      <w:r w:rsidR="00572384">
        <w:rPr>
          <w:bCs/>
        </w:rPr>
        <w:softHyphen/>
      </w:r>
      <w:r>
        <w:rPr>
          <w:bCs/>
        </w:rPr>
        <w:lastRenderedPageBreak/>
        <w:t>sprung i tredjeland med behörighet för tung lastbil inte medges om perso</w:t>
      </w:r>
      <w:r w:rsidR="00572384">
        <w:rPr>
          <w:bCs/>
        </w:rPr>
        <w:softHyphen/>
      </w:r>
      <w:r>
        <w:rPr>
          <w:bCs/>
        </w:rPr>
        <w:t>nen endast har genomfört ett godkänt förarprov inom EES för tung buss eftersom framförande av tung buss inte medför behörighet att framföra tung lastbil och behörighet för tung lastbil inte är en förutsättning för att få behörighet att framföra tung buss.</w:t>
      </w:r>
    </w:p>
    <w:p w14:paraId="75398446" w14:textId="62527C12" w:rsidR="00523A80" w:rsidRDefault="00523A80" w:rsidP="00D06715">
      <w:pPr>
        <w:pStyle w:val="Brdtextmedindrag"/>
        <w:rPr>
          <w:bCs/>
        </w:rPr>
      </w:pPr>
      <w:r w:rsidRPr="005B6779">
        <w:rPr>
          <w:bCs/>
          <w:i/>
          <w:iCs/>
        </w:rPr>
        <w:t>Transportföretagen</w:t>
      </w:r>
      <w:r>
        <w:rPr>
          <w:bCs/>
        </w:rPr>
        <w:t xml:space="preserve"> anser att det bör övervägas om krav endast ska omfatta körprov, vilket skulle motsvara alternativ ett i Transporstyrelsens framställan. Regeringen delar Transportstyrelsens syn på att det ur trafik</w:t>
      </w:r>
      <w:r w:rsidR="00572384">
        <w:rPr>
          <w:bCs/>
        </w:rPr>
        <w:softHyphen/>
      </w:r>
      <w:r>
        <w:rPr>
          <w:bCs/>
        </w:rPr>
        <w:t>säkerhetsperspektiv är motiverat att det även finns krav på teoretiska kunskaper. Det bedöms dock inte</w:t>
      </w:r>
      <w:r w:rsidDel="00B8276E">
        <w:rPr>
          <w:bCs/>
        </w:rPr>
        <w:t xml:space="preserve"> </w:t>
      </w:r>
      <w:r>
        <w:rPr>
          <w:bCs/>
        </w:rPr>
        <w:t>som ändamålsenligt eller propor</w:t>
      </w:r>
      <w:r>
        <w:rPr>
          <w:bCs/>
        </w:rPr>
        <w:softHyphen/>
        <w:t>tioner</w:t>
      </w:r>
      <w:r w:rsidR="00572384">
        <w:rPr>
          <w:bCs/>
        </w:rPr>
        <w:softHyphen/>
      </w:r>
      <w:r>
        <w:rPr>
          <w:bCs/>
        </w:rPr>
        <w:t xml:space="preserve">ligt att, såsom </w:t>
      </w:r>
      <w:r w:rsidRPr="005B6779">
        <w:rPr>
          <w:bCs/>
          <w:i/>
          <w:iCs/>
        </w:rPr>
        <w:t>Sveriges trafikutbildares riksförbund</w:t>
      </w:r>
      <w:r>
        <w:rPr>
          <w:bCs/>
          <w:i/>
          <w:iCs/>
        </w:rPr>
        <w:t xml:space="preserve"> </w:t>
      </w:r>
      <w:r>
        <w:rPr>
          <w:bCs/>
        </w:rPr>
        <w:t xml:space="preserve">föreslår, alltid </w:t>
      </w:r>
      <w:r w:rsidR="00572384">
        <w:rPr>
          <w:bCs/>
        </w:rPr>
        <w:t>kräva</w:t>
      </w:r>
      <w:r>
        <w:rPr>
          <w:bCs/>
        </w:rPr>
        <w:t xml:space="preserve"> kunskapsprövning och praktiska prov. </w:t>
      </w:r>
    </w:p>
    <w:p w14:paraId="3A946319" w14:textId="77777777" w:rsidR="00523A80" w:rsidRPr="005A240F" w:rsidRDefault="00523A80" w:rsidP="00523A80">
      <w:pPr>
        <w:pStyle w:val="Rubrik2"/>
      </w:pPr>
      <w:bookmarkStart w:id="29" w:name="_Toc201658895"/>
      <w:bookmarkStart w:id="30" w:name="_Toc212465033"/>
      <w:r>
        <w:t>Krav på att sökanden uppfyller medicinska krav</w:t>
      </w:r>
      <w:bookmarkEnd w:id="29"/>
      <w:bookmarkEnd w:id="30"/>
    </w:p>
    <w:p w14:paraId="69AA7EAF" w14:textId="77777777" w:rsidR="00523A80" w:rsidRDefault="00523A80" w:rsidP="00523A80">
      <w:pPr>
        <w:pStyle w:val="Rubrik4ram"/>
        <w:outlineLvl w:val="2"/>
      </w:pPr>
      <w:r w:rsidRPr="00420062">
        <w:t>Regeringens förslag</w:t>
      </w:r>
    </w:p>
    <w:p w14:paraId="4CCB0027" w14:textId="77777777" w:rsidR="00523A80" w:rsidRPr="00A76360" w:rsidRDefault="00523A80" w:rsidP="00D06715">
      <w:pPr>
        <w:pStyle w:val="Brdtextram"/>
      </w:pPr>
      <w:r w:rsidRPr="00686FE9">
        <w:t xml:space="preserve">Ett körkort som är utfärdat </w:t>
      </w:r>
      <w:r>
        <w:t xml:space="preserve">i </w:t>
      </w:r>
      <w:r w:rsidRPr="00686FE9">
        <w:t xml:space="preserve">en stat inom EES efter utbyte av ett körkort från ett land utanför EES </w:t>
      </w:r>
      <w:r>
        <w:t xml:space="preserve">ska </w:t>
      </w:r>
      <w:r w:rsidRPr="00686FE9">
        <w:t>få bytas ut eller ersättas endast om körkortshavaren uppfyller de personliga och medicinska krav som</w:t>
      </w:r>
      <w:r>
        <w:t xml:space="preserve"> ställs vid utbyte av körkort utfärdat i ett tredjeland</w:t>
      </w:r>
      <w:r w:rsidRPr="00686FE9">
        <w:t>.</w:t>
      </w:r>
    </w:p>
    <w:p w14:paraId="22D1A652" w14:textId="77777777" w:rsidR="00523A80" w:rsidRDefault="00523A80" w:rsidP="00523A80">
      <w:pPr>
        <w:pStyle w:val="Rubrik4efterram"/>
        <w:outlineLvl w:val="2"/>
      </w:pPr>
      <w:r>
        <w:t>Framställans</w:t>
      </w:r>
      <w:r w:rsidRPr="0006285B">
        <w:t xml:space="preserve"> förslag</w:t>
      </w:r>
      <w:r>
        <w:t xml:space="preserve"> </w:t>
      </w:r>
    </w:p>
    <w:p w14:paraId="5FE65C92" w14:textId="6D69491A" w:rsidR="00523A80" w:rsidRDefault="00523A80" w:rsidP="00D06715">
      <w:pPr>
        <w:pStyle w:val="Brdtextmedindrag"/>
        <w:ind w:firstLine="0"/>
      </w:pPr>
      <w:r>
        <w:t>Förslaget i framställan stämmer överens med regeringens förslag.</w:t>
      </w:r>
    </w:p>
    <w:p w14:paraId="237A4381" w14:textId="77777777" w:rsidR="00523A80" w:rsidRDefault="00523A80" w:rsidP="00523A80">
      <w:pPr>
        <w:pStyle w:val="Rubrik4efterram"/>
        <w:outlineLvl w:val="2"/>
      </w:pPr>
      <w:r>
        <w:t>Remissinstanserna</w:t>
      </w:r>
      <w:r w:rsidRPr="00B062B0">
        <w:t> </w:t>
      </w:r>
    </w:p>
    <w:p w14:paraId="247C6602" w14:textId="77777777" w:rsidR="00523A80" w:rsidRDefault="00523A80" w:rsidP="00D06715">
      <w:pPr>
        <w:pStyle w:val="Brdtextmedindrag"/>
        <w:ind w:firstLine="0"/>
      </w:pPr>
      <w:r>
        <w:t>Remissinstanserna är positiva till förslaget eller har inga invändningar mot förslaget.</w:t>
      </w:r>
    </w:p>
    <w:p w14:paraId="536232C4" w14:textId="77777777" w:rsidR="00523A80" w:rsidRDefault="00523A80" w:rsidP="00523A80">
      <w:pPr>
        <w:pStyle w:val="Rubrik4efterram"/>
        <w:outlineLvl w:val="2"/>
      </w:pPr>
      <w:r>
        <w:t>Skälen för regeringens f</w:t>
      </w:r>
      <w:r w:rsidRPr="0006285B">
        <w:t>örslag</w:t>
      </w:r>
      <w:r>
        <w:t xml:space="preserve"> </w:t>
      </w:r>
    </w:p>
    <w:p w14:paraId="79427373" w14:textId="53688630" w:rsidR="00523A80" w:rsidRDefault="00523A80" w:rsidP="00D06715">
      <w:pPr>
        <w:pStyle w:val="Brdtextmedindrag"/>
        <w:ind w:firstLine="0"/>
        <w:rPr>
          <w:bCs/>
        </w:rPr>
      </w:pPr>
      <w:r w:rsidRPr="00780BA0">
        <w:rPr>
          <w:bCs/>
        </w:rPr>
        <w:t>I</w:t>
      </w:r>
      <w:r>
        <w:rPr>
          <w:bCs/>
        </w:rPr>
        <w:t xml:space="preserve"> </w:t>
      </w:r>
      <w:r w:rsidRPr="00780BA0">
        <w:rPr>
          <w:bCs/>
        </w:rPr>
        <w:t xml:space="preserve">dag </w:t>
      </w:r>
      <w:r>
        <w:rPr>
          <w:bCs/>
        </w:rPr>
        <w:t>görs ingen skillnad mellan ett körkort som är utfärdat i en EES-stat efter prov där och sådana som har ursprung i tredjeland och inga medicin</w:t>
      </w:r>
      <w:r w:rsidR="00572384">
        <w:rPr>
          <w:bCs/>
        </w:rPr>
        <w:softHyphen/>
      </w:r>
      <w:r>
        <w:rPr>
          <w:bCs/>
        </w:rPr>
        <w:t>ska krav ställs vid utbyte. Enligt förslaget ska s</w:t>
      </w:r>
      <w:r w:rsidRPr="00B54AB8">
        <w:rPr>
          <w:bCs/>
        </w:rPr>
        <w:t>amma personliga och trafik</w:t>
      </w:r>
      <w:r w:rsidR="00572384">
        <w:rPr>
          <w:bCs/>
        </w:rPr>
        <w:softHyphen/>
      </w:r>
      <w:r w:rsidRPr="00B54AB8">
        <w:rPr>
          <w:bCs/>
        </w:rPr>
        <w:t>medicinska krav gälla vid utbyte av EES-körkort med ursprung i tredjeland som Sverige ställer vid utbyte av körkort med ursprung i Japan, Schweiz, Förenade kungariket eller Färöarna. Utan sådana krav finns</w:t>
      </w:r>
      <w:r>
        <w:rPr>
          <w:bCs/>
        </w:rPr>
        <w:t xml:space="preserve"> det enligt Transportstyrelsens fram</w:t>
      </w:r>
      <w:r>
        <w:rPr>
          <w:bCs/>
        </w:rPr>
        <w:softHyphen/>
        <w:t>stäl</w:t>
      </w:r>
      <w:r>
        <w:rPr>
          <w:bCs/>
        </w:rPr>
        <w:softHyphen/>
        <w:t>lan</w:t>
      </w:r>
      <w:r w:rsidRPr="00B54AB8">
        <w:rPr>
          <w:bCs/>
        </w:rPr>
        <w:t xml:space="preserve"> en risk för att en ny typ av medi</w:t>
      </w:r>
      <w:r>
        <w:rPr>
          <w:bCs/>
        </w:rPr>
        <w:softHyphen/>
      </w:r>
      <w:r w:rsidRPr="00B54AB8">
        <w:rPr>
          <w:bCs/>
        </w:rPr>
        <w:t>cinskt eller personligt påkallad kör</w:t>
      </w:r>
      <w:r>
        <w:rPr>
          <w:bCs/>
        </w:rPr>
        <w:softHyphen/>
      </w:r>
      <w:r w:rsidRPr="00B54AB8">
        <w:rPr>
          <w:bCs/>
        </w:rPr>
        <w:t>kortsturism kommer att uppstå</w:t>
      </w:r>
      <w:r>
        <w:rPr>
          <w:bCs/>
        </w:rPr>
        <w:t>.</w:t>
      </w:r>
    </w:p>
    <w:p w14:paraId="0553F259" w14:textId="77777777" w:rsidR="00523A80" w:rsidRDefault="00523A80" w:rsidP="00D06715">
      <w:pPr>
        <w:pStyle w:val="Brdtextmedindrag"/>
        <w:rPr>
          <w:bCs/>
        </w:rPr>
      </w:pPr>
      <w:r>
        <w:rPr>
          <w:bCs/>
        </w:rPr>
        <w:t>Ur trafiksäkerhetsperspektiv är det viktigt att kunna kontrollera att de som får ett svenskt körkort uppfyller de personliga och medicinska kraven. Regeringen bedömer att det är befogat att likställa EES-körkort med ursprung i tredjeland med körkort från Färöarna, Förenade kungariket, Japan och Schweiz som får bytas ut direkt mot ett svenskt körkort. I de fall</w:t>
      </w:r>
      <w:r w:rsidDel="006C49C3">
        <w:rPr>
          <w:bCs/>
        </w:rPr>
        <w:t xml:space="preserve"> </w:t>
      </w:r>
      <w:r>
        <w:rPr>
          <w:bCs/>
        </w:rPr>
        <w:t xml:space="preserve">där en person som bytt ut ett körkort från ett tredjeland tar körkort med högre behörighet i en EES-stat sker regelmässigt en bedömning av de personliga och medicinska kraven. Det bör i dessa fall kunna konstateras </w:t>
      </w:r>
      <w:r>
        <w:rPr>
          <w:bCs/>
        </w:rPr>
        <w:lastRenderedPageBreak/>
        <w:t>att körkortshavaren uppfyller de personliga och medicinska kraven vid utbytet av EES-körkortet med ursprung i ett tredjeland.</w:t>
      </w:r>
    </w:p>
    <w:p w14:paraId="008505A5" w14:textId="77777777" w:rsidR="00523A80" w:rsidRDefault="00523A80" w:rsidP="00523A80">
      <w:pPr>
        <w:pStyle w:val="Rubrik2"/>
      </w:pPr>
      <w:bookmarkStart w:id="31" w:name="_Toc201658893"/>
      <w:bookmarkStart w:id="32" w:name="_Toc212465034"/>
      <w:r>
        <w:t>Ordförklaringar</w:t>
      </w:r>
      <w:bookmarkEnd w:id="31"/>
      <w:bookmarkEnd w:id="32"/>
    </w:p>
    <w:p w14:paraId="0A363F18" w14:textId="77777777" w:rsidR="00523A80" w:rsidRDefault="00523A80" w:rsidP="00523A80">
      <w:pPr>
        <w:pStyle w:val="Rubrik4ram"/>
        <w:outlineLvl w:val="2"/>
      </w:pPr>
      <w:r w:rsidRPr="00420062">
        <w:t>Regeringens förslag</w:t>
      </w:r>
    </w:p>
    <w:p w14:paraId="5E1F3F61" w14:textId="6BF0B407" w:rsidR="00523A80" w:rsidRPr="00A76360" w:rsidRDefault="00523A80" w:rsidP="00D06715">
      <w:pPr>
        <w:pStyle w:val="Brdtextram"/>
      </w:pPr>
      <w:r>
        <w:t>Definitioner ska införas för vad som i körkorts</w:t>
      </w:r>
      <w:r>
        <w:softHyphen/>
        <w:t>lagen menas med ut</w:t>
      </w:r>
      <w:r w:rsidR="00572384">
        <w:softHyphen/>
      </w:r>
      <w:r>
        <w:t>trycken EES, utländskt EES-körkort och tredje</w:t>
      </w:r>
      <w:r>
        <w:softHyphen/>
        <w:t>lands</w:t>
      </w:r>
      <w:r>
        <w:softHyphen/>
        <w:t>körkort.</w:t>
      </w:r>
    </w:p>
    <w:p w14:paraId="6FCF5267" w14:textId="77777777" w:rsidR="00523A80" w:rsidRPr="00A76360" w:rsidRDefault="00523A80" w:rsidP="00D06715">
      <w:pPr>
        <w:pStyle w:val="Brdtextmedindrag"/>
        <w:rPr>
          <w:sz w:val="8"/>
          <w:szCs w:val="8"/>
        </w:rPr>
      </w:pPr>
    </w:p>
    <w:p w14:paraId="7F99199F" w14:textId="77777777" w:rsidR="00523A80" w:rsidRDefault="00523A80" w:rsidP="00523A80">
      <w:pPr>
        <w:pStyle w:val="Rubrik4efterram"/>
        <w:outlineLvl w:val="2"/>
      </w:pPr>
      <w:r>
        <w:t>Framställan</w:t>
      </w:r>
      <w:r w:rsidRPr="0006285B">
        <w:t xml:space="preserve"> </w:t>
      </w:r>
    </w:p>
    <w:p w14:paraId="2F78F1A8" w14:textId="2E8C47A6" w:rsidR="00523A80" w:rsidRDefault="00572384" w:rsidP="00D06715">
      <w:pPr>
        <w:pStyle w:val="Brdtextmedindrag"/>
        <w:ind w:firstLine="0"/>
      </w:pPr>
      <w:r>
        <w:t>Framställan innehåller i</w:t>
      </w:r>
      <w:r w:rsidR="00523A80">
        <w:t>nget förslag i denna del</w:t>
      </w:r>
      <w:r w:rsidR="00523A80" w:rsidRPr="00F10F7A">
        <w:t>.</w:t>
      </w:r>
    </w:p>
    <w:p w14:paraId="4DDB8E7A" w14:textId="77777777" w:rsidR="00523A80" w:rsidRDefault="00523A80" w:rsidP="00523A80">
      <w:pPr>
        <w:pStyle w:val="Rubrik4efterram"/>
        <w:outlineLvl w:val="2"/>
      </w:pPr>
      <w:r w:rsidRPr="001351E9">
        <w:t>Remissinstanserna</w:t>
      </w:r>
      <w:r>
        <w:t xml:space="preserve"> </w:t>
      </w:r>
    </w:p>
    <w:p w14:paraId="7AF5ACFE" w14:textId="30349467" w:rsidR="00523A80" w:rsidRDefault="00572384" w:rsidP="00D06715">
      <w:pPr>
        <w:pStyle w:val="Brdtextmedindrag"/>
        <w:ind w:firstLine="0"/>
      </w:pPr>
      <w:r>
        <w:t xml:space="preserve">Remissinstanserna </w:t>
      </w:r>
      <w:r w:rsidR="00523A80">
        <w:t>anför</w:t>
      </w:r>
      <w:r>
        <w:t xml:space="preserve"> inget </w:t>
      </w:r>
      <w:r w:rsidR="00523A80">
        <w:t>i denna del.</w:t>
      </w:r>
    </w:p>
    <w:p w14:paraId="3DFA81D6" w14:textId="77777777" w:rsidR="00523A80" w:rsidRDefault="00523A80" w:rsidP="00523A80">
      <w:pPr>
        <w:pStyle w:val="Rubrik4efterram"/>
        <w:outlineLvl w:val="2"/>
      </w:pPr>
      <w:r>
        <w:t>Skälen för regeringens f</w:t>
      </w:r>
      <w:r w:rsidRPr="0006285B">
        <w:t>örslag</w:t>
      </w:r>
      <w:r>
        <w:t xml:space="preserve"> </w:t>
      </w:r>
    </w:p>
    <w:p w14:paraId="4E53C86E" w14:textId="566500ED" w:rsidR="00523A80" w:rsidRPr="005A240F" w:rsidRDefault="00523A80" w:rsidP="00D06715">
      <w:pPr>
        <w:pStyle w:val="Brdtextmedindrag"/>
        <w:ind w:firstLine="0"/>
      </w:pPr>
      <w:r w:rsidRPr="003601C1">
        <w:rPr>
          <w:bCs/>
        </w:rPr>
        <w:t>Användningen av</w:t>
      </w:r>
      <w:r>
        <w:rPr>
          <w:b/>
        </w:rPr>
        <w:t xml:space="preserve"> </w:t>
      </w:r>
      <w:r>
        <w:t>uttrycken EES, utländskt EES-körkort och tredje</w:t>
      </w:r>
      <w:r>
        <w:softHyphen/>
        <w:t>lands</w:t>
      </w:r>
      <w:r>
        <w:softHyphen/>
        <w:t>körkort</w:t>
      </w:r>
      <w:r w:rsidDel="000D2204">
        <w:rPr>
          <w:bCs/>
        </w:rPr>
        <w:t xml:space="preserve"> </w:t>
      </w:r>
      <w:r w:rsidRPr="00A0693B">
        <w:rPr>
          <w:bCs/>
        </w:rPr>
        <w:t xml:space="preserve">är centrala för de ändringar </w:t>
      </w:r>
      <w:r>
        <w:rPr>
          <w:bCs/>
        </w:rPr>
        <w:t xml:space="preserve">i körkortslagen </w:t>
      </w:r>
      <w:r w:rsidRPr="00A0693B">
        <w:rPr>
          <w:bCs/>
        </w:rPr>
        <w:t>som föreslås av reger</w:t>
      </w:r>
      <w:r w:rsidR="00572384">
        <w:rPr>
          <w:bCs/>
        </w:rPr>
        <w:softHyphen/>
      </w:r>
      <w:r w:rsidRPr="00A0693B">
        <w:rPr>
          <w:bCs/>
        </w:rPr>
        <w:t>ingen</w:t>
      </w:r>
      <w:r>
        <w:rPr>
          <w:bCs/>
        </w:rPr>
        <w:t>. Även i flera andra delar av lagen berörs hur körkort med ursprung i EES och övriga världen ska hanteras. De skrivningar som i dag används tynger lagtexten och kräver i vissa fall vidare utveckling för att inte med</w:t>
      </w:r>
      <w:r w:rsidR="00572384">
        <w:rPr>
          <w:bCs/>
        </w:rPr>
        <w:softHyphen/>
      </w:r>
      <w:r>
        <w:rPr>
          <w:bCs/>
        </w:rPr>
        <w:t>föra dubbeltydighet. Definitionerna införs</w:t>
      </w:r>
      <w:r w:rsidDel="00B8276E">
        <w:rPr>
          <w:bCs/>
        </w:rPr>
        <w:t xml:space="preserve"> </w:t>
      </w:r>
      <w:r>
        <w:rPr>
          <w:bCs/>
        </w:rPr>
        <w:t>för att åstadkomma ett tydligare språkbruk lagen. Någon ändring i sak avses inte med införandet av de</w:t>
      </w:r>
      <w:r w:rsidR="00572384">
        <w:rPr>
          <w:bCs/>
        </w:rPr>
        <w:softHyphen/>
      </w:r>
      <w:r>
        <w:rPr>
          <w:bCs/>
        </w:rPr>
        <w:t>fini</w:t>
      </w:r>
      <w:r w:rsidR="00572384">
        <w:rPr>
          <w:bCs/>
        </w:rPr>
        <w:softHyphen/>
      </w:r>
      <w:r>
        <w:rPr>
          <w:bCs/>
        </w:rPr>
        <w:t>tionerna.</w:t>
      </w:r>
    </w:p>
    <w:p w14:paraId="7F3D0E0E" w14:textId="77777777" w:rsidR="00523A80" w:rsidRDefault="00523A80" w:rsidP="00523A80">
      <w:pPr>
        <w:pStyle w:val="Rubrik2"/>
      </w:pPr>
      <w:bookmarkStart w:id="33" w:name="_Toc201658896"/>
      <w:bookmarkStart w:id="34" w:name="_Toc212465035"/>
      <w:r>
        <w:t>Ikraftträdande</w:t>
      </w:r>
      <w:bookmarkEnd w:id="33"/>
      <w:bookmarkEnd w:id="34"/>
    </w:p>
    <w:p w14:paraId="64513714" w14:textId="77777777" w:rsidR="00523A80" w:rsidRDefault="00523A80" w:rsidP="00523A80">
      <w:pPr>
        <w:pStyle w:val="Rubrik4ram"/>
        <w:outlineLvl w:val="2"/>
      </w:pPr>
      <w:r w:rsidRPr="00420062">
        <w:t>Regeringens förslag</w:t>
      </w:r>
    </w:p>
    <w:p w14:paraId="1ABAEE2F" w14:textId="77777777" w:rsidR="00523A80" w:rsidRDefault="00523A80" w:rsidP="00D06715">
      <w:pPr>
        <w:pStyle w:val="Brdtextram"/>
      </w:pPr>
      <w:r>
        <w:t>De föreslagna bestämmelserna ska träda i kraft den 1 maj 2026.</w:t>
      </w:r>
    </w:p>
    <w:p w14:paraId="1050347A" w14:textId="77777777" w:rsidR="00523A80" w:rsidRDefault="00523A80" w:rsidP="00523A80">
      <w:pPr>
        <w:pStyle w:val="Rubrik4efterram"/>
        <w:outlineLvl w:val="2"/>
      </w:pPr>
      <w:r>
        <w:t>Framställans</w:t>
      </w:r>
      <w:r w:rsidRPr="0006285B">
        <w:t xml:space="preserve"> förslag</w:t>
      </w:r>
      <w:r>
        <w:t xml:space="preserve"> </w:t>
      </w:r>
    </w:p>
    <w:p w14:paraId="6FF9F705" w14:textId="0DBDC3F3" w:rsidR="00523A80" w:rsidRDefault="00523A80" w:rsidP="00D06715">
      <w:pPr>
        <w:pStyle w:val="Brdtextmedindrag"/>
        <w:ind w:firstLine="0"/>
      </w:pPr>
      <w:r>
        <w:t>Framställan föresl</w:t>
      </w:r>
      <w:r w:rsidR="00B2527A">
        <w:t>år</w:t>
      </w:r>
      <w:r>
        <w:t xml:space="preserve"> ett ikraftträdande den 1 juli 2025.</w:t>
      </w:r>
    </w:p>
    <w:p w14:paraId="63867EB0" w14:textId="77777777" w:rsidR="00523A80" w:rsidRDefault="00523A80" w:rsidP="00523A80">
      <w:pPr>
        <w:pStyle w:val="Rubrik4efterram"/>
        <w:outlineLvl w:val="2"/>
      </w:pPr>
      <w:r>
        <w:t>Remissinstanserna</w:t>
      </w:r>
      <w:r w:rsidRPr="00B062B0">
        <w:t> </w:t>
      </w:r>
    </w:p>
    <w:p w14:paraId="39B71A27" w14:textId="1306D157" w:rsidR="00523A80" w:rsidRDefault="00B2527A" w:rsidP="00D06715">
      <w:pPr>
        <w:pStyle w:val="Brdtextmedindrag"/>
        <w:ind w:firstLine="0"/>
      </w:pPr>
      <w:r>
        <w:t>Remissinstanserna anför i</w:t>
      </w:r>
      <w:r w:rsidR="00523A80">
        <w:t xml:space="preserve">nget </w:t>
      </w:r>
      <w:r>
        <w:t>i</w:t>
      </w:r>
      <w:r w:rsidR="00523A80">
        <w:t xml:space="preserve"> denna del.</w:t>
      </w:r>
    </w:p>
    <w:p w14:paraId="40731971" w14:textId="77777777" w:rsidR="00523A80" w:rsidRDefault="00523A80" w:rsidP="00523A80">
      <w:pPr>
        <w:pStyle w:val="Rubrik4efterram"/>
        <w:outlineLvl w:val="2"/>
        <w:rPr>
          <w:bCs/>
        </w:rPr>
      </w:pPr>
      <w:r>
        <w:t>Skälen för regeringens f</w:t>
      </w:r>
      <w:r w:rsidRPr="0006285B">
        <w:t>örslag</w:t>
      </w:r>
      <w:r w:rsidRPr="005878F4">
        <w:rPr>
          <w:bCs/>
        </w:rPr>
        <w:t> </w:t>
      </w:r>
    </w:p>
    <w:p w14:paraId="1AA3E4A3" w14:textId="6B3336F5" w:rsidR="00523A80" w:rsidRDefault="00523A80" w:rsidP="00D06715">
      <w:pPr>
        <w:pStyle w:val="Brdtextmedindrag"/>
        <w:ind w:firstLine="0"/>
        <w:rPr>
          <w:bCs/>
        </w:rPr>
      </w:pPr>
      <w:r w:rsidRPr="00437CA6">
        <w:rPr>
          <w:bCs/>
        </w:rPr>
        <w:t xml:space="preserve">Givet omfattningen av problemet med körkortsturism och de risker det medför </w:t>
      </w:r>
      <w:r w:rsidR="00B2527A">
        <w:rPr>
          <w:bCs/>
        </w:rPr>
        <w:t>från</w:t>
      </w:r>
      <w:r w:rsidRPr="00437CA6">
        <w:rPr>
          <w:bCs/>
        </w:rPr>
        <w:t xml:space="preserve"> trafiksäkerhetssynpunkt är det angeläget</w:t>
      </w:r>
      <w:r w:rsidRPr="00437CA6" w:rsidDel="00437CA6">
        <w:rPr>
          <w:bCs/>
        </w:rPr>
        <w:t xml:space="preserve"> </w:t>
      </w:r>
      <w:r>
        <w:rPr>
          <w:bCs/>
        </w:rPr>
        <w:t>att lagändringarna träder i kraft så snart som möjligt</w:t>
      </w:r>
      <w:r w:rsidR="00B2527A">
        <w:rPr>
          <w:bCs/>
        </w:rPr>
        <w:t>.</w:t>
      </w:r>
      <w:r>
        <w:rPr>
          <w:bCs/>
        </w:rPr>
        <w:t xml:space="preserve"> </w:t>
      </w:r>
      <w:r w:rsidR="00B2527A">
        <w:rPr>
          <w:bCs/>
        </w:rPr>
        <w:t>Ändringarna bör därför träda i kraft den</w:t>
      </w:r>
      <w:r>
        <w:rPr>
          <w:bCs/>
        </w:rPr>
        <w:t xml:space="preserve"> 1 maj 2026.</w:t>
      </w:r>
    </w:p>
    <w:p w14:paraId="1C86F9DD" w14:textId="77777777" w:rsidR="00523A80" w:rsidRDefault="00523A80" w:rsidP="00523A80">
      <w:pPr>
        <w:pStyle w:val="Rubrik1"/>
      </w:pPr>
      <w:bookmarkStart w:id="35" w:name="_Toc201658897"/>
      <w:bookmarkStart w:id="36" w:name="_Toc212465036"/>
      <w:r>
        <w:lastRenderedPageBreak/>
        <w:t>Konsekvensanalys</w:t>
      </w:r>
      <w:bookmarkEnd w:id="35"/>
      <w:bookmarkEnd w:id="36"/>
    </w:p>
    <w:p w14:paraId="012C530E" w14:textId="77777777" w:rsidR="00523A80" w:rsidRPr="004C07D5" w:rsidRDefault="00523A80" w:rsidP="00D06715">
      <w:pPr>
        <w:pStyle w:val="Brdtext"/>
      </w:pPr>
      <w:r>
        <w:t>Konsekvensanalysen bygger på Transportstyrelsens framställan.</w:t>
      </w:r>
    </w:p>
    <w:p w14:paraId="1C7AE34E" w14:textId="77777777" w:rsidR="00523A80" w:rsidRDefault="00523A80" w:rsidP="00523A80">
      <w:pPr>
        <w:pStyle w:val="Rubrik2"/>
      </w:pPr>
      <w:bookmarkStart w:id="37" w:name="_Toc201658898"/>
      <w:bookmarkStart w:id="38" w:name="_Toc212465037"/>
      <w:r>
        <w:t>Konsekvenser för staten, kommuner och regioner</w:t>
      </w:r>
      <w:bookmarkEnd w:id="37"/>
      <w:bookmarkEnd w:id="38"/>
    </w:p>
    <w:p w14:paraId="316EE90D" w14:textId="26D0403A" w:rsidR="00523A80" w:rsidRDefault="00523A80" w:rsidP="00D06715">
      <w:pPr>
        <w:pStyle w:val="Brdtext"/>
      </w:pPr>
      <w:r>
        <w:t xml:space="preserve">Regelförslaget kommer innebära att Transportstyrelsens handläggning </w:t>
      </w:r>
      <w:r w:rsidRPr="006A79E0">
        <w:rPr>
          <w:rStyle w:val="BrdtextChar"/>
        </w:rPr>
        <w:t xml:space="preserve">av ansökningar om utbyten </w:t>
      </w:r>
      <w:r>
        <w:rPr>
          <w:rStyle w:val="BrdtextChar"/>
        </w:rPr>
        <w:t xml:space="preserve">i vissa fall </w:t>
      </w:r>
      <w:r w:rsidRPr="006A79E0">
        <w:rPr>
          <w:rStyle w:val="BrdtextChar"/>
        </w:rPr>
        <w:t xml:space="preserve">blir mer </w:t>
      </w:r>
      <w:r>
        <w:rPr>
          <w:rStyle w:val="BrdtextChar"/>
        </w:rPr>
        <w:t xml:space="preserve">omfattande och därmed mer </w:t>
      </w:r>
      <w:r w:rsidRPr="006A79E0">
        <w:rPr>
          <w:rStyle w:val="BrdtextChar"/>
        </w:rPr>
        <w:t>resurskrävande. Detta kan komma att innebära längre</w:t>
      </w:r>
      <w:r>
        <w:t xml:space="preserve"> handläggningstider för ärenden om utbyte av EES-körkort med ursprung i tredje land, vilket kan skapa undanträngningseffekter på andra typer av ärenden och ökat antal ärenden under handläggning. Samtidigt bör förslaget innebära att antalet ansökningsärenden om utbyte av utländska körkort minskar betyd</w:t>
      </w:r>
      <w:r w:rsidR="00B2527A">
        <w:softHyphen/>
      </w:r>
      <w:r>
        <w:t xml:space="preserve">ligt med anledning av att EES-körkort med ursprung i tredjeland sällan kommer gå att byta ut mot ett motsvarande svenskt körkort. </w:t>
      </w:r>
    </w:p>
    <w:p w14:paraId="06EF622B" w14:textId="14237474" w:rsidR="00523A80" w:rsidRDefault="00523A80" w:rsidP="00D06715">
      <w:pPr>
        <w:pStyle w:val="Brdtextmedindrag"/>
      </w:pPr>
      <w:r>
        <w:t>En sammantagen bedömning är att förslaget initialt innebär en ökad kostnad motsvarande en handläggare om c</w:t>
      </w:r>
      <w:r w:rsidR="00B2527A">
        <w:t>irka</w:t>
      </w:r>
      <w:r>
        <w:t xml:space="preserve"> 600 000 kronor per år. Det innebär dock inte en ökad kostnad för myndigheten eftersom det bedöms kunna hanteras inom myndighetens befintliga anslag genom undan</w:t>
      </w:r>
      <w:r>
        <w:softHyphen/>
        <w:t xml:space="preserve">trängning och prioritering. </w:t>
      </w:r>
    </w:p>
    <w:p w14:paraId="13960668" w14:textId="246F611D" w:rsidR="00523A80" w:rsidRDefault="00523A80" w:rsidP="00D06715">
      <w:pPr>
        <w:pStyle w:val="Brdtextmedindrag"/>
      </w:pPr>
      <w:r>
        <w:t>Vidare kan det tillkomma en viss ökad belastning på regionerna och sjukvården vid utfärdande av läkarintyg för personer som uppfyller förut</w:t>
      </w:r>
      <w:r>
        <w:softHyphen/>
        <w:t>sättningarna för att byta EES-körkort med ursprung i ett tredjeland. Med hänsyn till att de flesta utbytena rör behörighet B där det som huvudregel endast krävs hälsodeklaration och att effekten bedöms bli ett lägre antal ansökningar om utbyten bedöms den ökade belastningen som mycket begränsad. I övrigt bedöms inte förslaget få någon nämnvärd påverkan på andra myndigheter, kommuner eller regioner.</w:t>
      </w:r>
    </w:p>
    <w:p w14:paraId="7D8091BE" w14:textId="77777777" w:rsidR="00523A80" w:rsidRDefault="00523A80" w:rsidP="00523A80">
      <w:pPr>
        <w:pStyle w:val="Rubrik2"/>
      </w:pPr>
      <w:bookmarkStart w:id="39" w:name="_Toc201658899"/>
      <w:bookmarkStart w:id="40" w:name="_Toc212465038"/>
      <w:r>
        <w:t>Konsekvenser för företag</w:t>
      </w:r>
      <w:bookmarkEnd w:id="39"/>
      <w:bookmarkEnd w:id="40"/>
    </w:p>
    <w:p w14:paraId="486412EE" w14:textId="2F37489A" w:rsidR="00523A80" w:rsidRDefault="00523A80" w:rsidP="00D06715">
      <w:pPr>
        <w:pStyle w:val="Brdtext"/>
      </w:pPr>
      <w:r>
        <w:t>Uppgift om hur många företag som antas komma att beröras av förslaget kan inte redovisas. Det skulle till viss del kunna påverka till exempel taxibranschen och andra transportföretag genom att tillgången på yrkes</w:t>
      </w:r>
      <w:r w:rsidR="00B2527A">
        <w:softHyphen/>
      </w:r>
      <w:r>
        <w:t>förare minskar utifrån begränsade möjligheter till utbyte i samband med att giltighetstiden för deras EES-körkort går ut.</w:t>
      </w:r>
    </w:p>
    <w:p w14:paraId="42372215" w14:textId="77777777" w:rsidR="00523A80" w:rsidRDefault="00523A80" w:rsidP="00D06715">
      <w:pPr>
        <w:pStyle w:val="Brdtextmedindrag"/>
      </w:pPr>
      <w:r>
        <w:t>Bedömningen görs att det endast handlar om ett mindre antal företag som berörs och att förslaget inte kommer påverka tillgången till yrkes</w:t>
      </w:r>
      <w:r>
        <w:softHyphen/>
        <w:t xml:space="preserve">förare mer än marginellt. Bedömningen görs även att eventuella negativa konsekvenser i form av minskad tillgång på yrkesförare vägs upp av att reglerna bidrar till ökad trafiksäkerhet och en sundare konkurrens till följd </w:t>
      </w:r>
      <w:r w:rsidRPr="00B2527A">
        <w:rPr>
          <w:spacing w:val="-2"/>
        </w:rPr>
        <w:t>av en bättre kontroll av förarbehörigheterna. Konk</w:t>
      </w:r>
      <w:r w:rsidRPr="00B2527A">
        <w:rPr>
          <w:spacing w:val="-2"/>
        </w:rPr>
        <w:softHyphen/>
        <w:t>urrensen mellan svenska</w:t>
      </w:r>
      <w:r>
        <w:t xml:space="preserve"> företag, </w:t>
      </w:r>
      <w:proofErr w:type="gramStart"/>
      <w:r>
        <w:t>t.ex.</w:t>
      </w:r>
      <w:proofErr w:type="gramEnd"/>
      <w:r>
        <w:t xml:space="preserve"> mellan stora och små, bedöms inte påverkas negativt och heller inte konkurrensen mellan svenska och utländska företag då utbudet av tillgängliga förare inte bör ändras i nämnvärd utsträckning.</w:t>
      </w:r>
    </w:p>
    <w:p w14:paraId="58234F80" w14:textId="601D7450" w:rsidR="00523A80" w:rsidRDefault="00523A80" w:rsidP="00D06715">
      <w:pPr>
        <w:pStyle w:val="Brdtextmedindrag"/>
      </w:pPr>
      <w:r>
        <w:t>Regelförslaget kan komma att påverka privata aktörer inom sjukvården som utfärdar de läkarintyg som krävs in till grund för medicinska bedöm</w:t>
      </w:r>
      <w:r>
        <w:softHyphen/>
      </w:r>
      <w:r>
        <w:lastRenderedPageBreak/>
        <w:t>ningar. Omfattningen av behov av intyg bedöms dock som mycket begrän</w:t>
      </w:r>
      <w:r w:rsidR="00B2527A">
        <w:softHyphen/>
      </w:r>
      <w:r>
        <w:t>sad. I övrigt har inte några effekter av betydelse för företagen identi</w:t>
      </w:r>
      <w:r>
        <w:softHyphen/>
        <w:t>fierats.</w:t>
      </w:r>
    </w:p>
    <w:p w14:paraId="5DADD377" w14:textId="77777777" w:rsidR="00523A80" w:rsidRDefault="00523A80" w:rsidP="00523A80">
      <w:pPr>
        <w:pStyle w:val="Rubrik2"/>
      </w:pPr>
      <w:bookmarkStart w:id="41" w:name="_Toc201658900"/>
      <w:bookmarkStart w:id="42" w:name="_Toc212465039"/>
      <w:r>
        <w:t>Konsekvenser för enskilda</w:t>
      </w:r>
      <w:bookmarkEnd w:id="41"/>
      <w:bookmarkEnd w:id="42"/>
      <w:r>
        <w:t xml:space="preserve"> </w:t>
      </w:r>
    </w:p>
    <w:p w14:paraId="709660A2" w14:textId="77777777" w:rsidR="00523A80" w:rsidRDefault="00523A80" w:rsidP="00D06715">
      <w:pPr>
        <w:pStyle w:val="Brdtext"/>
      </w:pPr>
      <w:r>
        <w:t>Möjligheten till att byta ut EES-körkort med ursprung i tredjeländer kommer att begränsas. Uppskattningsvis uppgår andelen EES-körkort med ursprung i tredjeländer till uppemot 24 procent av alla ansökningar om utbyte av utländskt körkort som Transportstyrelsen handlägger under ett år. Det motsvarar drygt 3 500 ärenden under ett år.</w:t>
      </w:r>
    </w:p>
    <w:p w14:paraId="54060FFA" w14:textId="77777777" w:rsidR="00523A80" w:rsidRDefault="00523A80" w:rsidP="00D06715">
      <w:pPr>
        <w:pStyle w:val="Brdtextmedindrag"/>
      </w:pPr>
      <w:r>
        <w:t>Bedömningen är att körkortshavare som har utländska EES-körkort med ursprung i ett tredjeland i relativt få ärenden kommer få sin ansökan om utbyte mot ett svenskt körkort beviljad. I de fall körkortshavarna trots allt uppfyller de nya förutsättningarna kommer handläggningstiden sannolikt att behöva bli något längre jämfört med i dag. Detta med anledning av de nya kraven på personlig och medicinsk lämplighet samt intyg om godkänt förarprov som i vissa fall kommer att behöva inhämtas i samband med ansökan. När det gäller de medicinska kraven är det olika typer av intyg som kommer att krävas.</w:t>
      </w:r>
    </w:p>
    <w:p w14:paraId="079FBDAB" w14:textId="77777777" w:rsidR="00523A80" w:rsidRDefault="00523A80" w:rsidP="00D06715">
      <w:pPr>
        <w:pStyle w:val="Brdtextmedindrag"/>
      </w:pPr>
      <w:r>
        <w:t xml:space="preserve">Om det grundläggande synintyget ger upphov till misstanke om att synkraven inte uppfylls kan det krävas ett utökat synintyg utfärdat av ögonläkare. Kostnaden för undersökning och läkarintyg kan skilja sig mellan olika vårdgivare, men en grov uppskattning är en kostnad på 500–1 000 kronor för ett intyg utfärdat av ögonläkare. </w:t>
      </w:r>
    </w:p>
    <w:p w14:paraId="163C066A" w14:textId="29A077C5" w:rsidR="00523A80" w:rsidRDefault="00523A80" w:rsidP="00D06715">
      <w:pPr>
        <w:pStyle w:val="Brdtextmedindrag"/>
      </w:pPr>
      <w:r>
        <w:t>Om hälsodeklarationen ger upphov till misstanke om att övriga medicin</w:t>
      </w:r>
      <w:r w:rsidR="00B2527A">
        <w:softHyphen/>
      </w:r>
      <w:r>
        <w:t xml:space="preserve">ska krav inte uppfylls krävs kompletterande läkarintyg. När det gäller sådana fördjupade medicinska intyg skiljer kostnaderna sig åt mycket mellan regionerna och beroende på vilket medicinskt tillstånd som det handlar om. </w:t>
      </w:r>
    </w:p>
    <w:p w14:paraId="17CEDA51" w14:textId="77777777" w:rsidR="00523A80" w:rsidRDefault="00523A80" w:rsidP="00D06715">
      <w:pPr>
        <w:pStyle w:val="Brdtextmedindrag"/>
      </w:pPr>
      <w:r>
        <w:t xml:space="preserve">Vid ansökan om utbyte vid högre behörigheter för de som har fyllt 45 år gäller att ett basläkarintyg ska lämnas in. Kostnaden för ett sådant varierar mellan olika vårdgivare. Om basläkarintyget ger upphov till misstanke om att övriga medicinska krav inte uppfylls krävs kompletterande läkarintyg där kostnaderna skiljer sig åt mellan regionerna och beroende på vilket medicinskt tillstånd som det handlar om. </w:t>
      </w:r>
    </w:p>
    <w:p w14:paraId="759A05AD" w14:textId="570D6A04" w:rsidR="00523A80" w:rsidRDefault="00523A80" w:rsidP="00D06715">
      <w:pPr>
        <w:pStyle w:val="Brdtextmedindrag"/>
      </w:pPr>
      <w:r>
        <w:t>För de förare som har ett EES-körkort med ursprung i ett tredjeland men som inte haft det i minst fem år innan sin senaste bosättning i Sverige innebär förslaget att de inte kan byta in sitt utländska körkort till ett mot</w:t>
      </w:r>
      <w:r w:rsidR="00B2527A">
        <w:softHyphen/>
      </w:r>
      <w:r>
        <w:t>svarande svenskt körkort om inte något av de andra specifika förutsätt</w:t>
      </w:r>
      <w:r w:rsidR="00B2527A">
        <w:softHyphen/>
      </w:r>
      <w:r>
        <w:t>ningarna är uppfyllda. Detta kommer att gälla oberoende av hur länge</w:t>
      </w:r>
      <w:r w:rsidDel="00612DEF">
        <w:t xml:space="preserve"> </w:t>
      </w:r>
      <w:r>
        <w:t>föraren kört på sitt utländska körkort i Sverige. Dessa förare kommer i stället att behöva ta ett nytt svenskt körkort, vilket är förenat med kost</w:t>
      </w:r>
      <w:r w:rsidR="00B2527A">
        <w:softHyphen/>
      </w:r>
      <w:r>
        <w:t xml:space="preserve">nader som i allmänhet uppgår till 15 000–20 000 kronor. Det blir alltså likadant som för den som idag har ett tredjelandskörkort och vill byta in det i Sverige. </w:t>
      </w:r>
    </w:p>
    <w:p w14:paraId="30D8BD27" w14:textId="77777777" w:rsidR="00523A80" w:rsidRDefault="00523A80" w:rsidP="00D06715">
      <w:pPr>
        <w:pStyle w:val="Brdtextmedindrag"/>
      </w:pPr>
      <w:bookmarkStart w:id="43" w:name="_Hlk206070892"/>
      <w:r>
        <w:t>T</w:t>
      </w:r>
      <w:r w:rsidRPr="0042677C">
        <w:t>vå tredjedelar av de som ansöker om utbyten</w:t>
      </w:r>
      <w:r>
        <w:t xml:space="preserve"> av utländska körkort är</w:t>
      </w:r>
      <w:r w:rsidRPr="0042677C">
        <w:t xml:space="preserve"> män. Detta innebär att regeländringen i viss utsträckning kommer att </w:t>
      </w:r>
      <w:r>
        <w:t>påverka</w:t>
      </w:r>
      <w:r w:rsidRPr="0042677C">
        <w:t xml:space="preserve"> män </w:t>
      </w:r>
      <w:r>
        <w:t>i större omfattning</w:t>
      </w:r>
      <w:r w:rsidRPr="0042677C">
        <w:t xml:space="preserve"> än kvinnor. Detta får dock ses som befogat ur trafiksäkerhetshänseende då målet är att förhindra körkorts</w:t>
      </w:r>
      <w:r>
        <w:softHyphen/>
      </w:r>
      <w:r w:rsidRPr="0042677C">
        <w:lastRenderedPageBreak/>
        <w:t>turism.</w:t>
      </w:r>
      <w:r>
        <w:t xml:space="preserve"> </w:t>
      </w:r>
      <w:bookmarkEnd w:id="43"/>
      <w:r>
        <w:t>I övrigt bedöms att förslaget inte kommer innebära några konse</w:t>
      </w:r>
      <w:r>
        <w:softHyphen/>
        <w:t>kvenser av betydelse för den enskilde.</w:t>
      </w:r>
    </w:p>
    <w:p w14:paraId="05DD4C06" w14:textId="77777777" w:rsidR="00523A80" w:rsidRDefault="00523A80" w:rsidP="00523A80">
      <w:pPr>
        <w:pStyle w:val="Rubrik2"/>
      </w:pPr>
      <w:bookmarkStart w:id="44" w:name="_Toc212465040"/>
      <w:r>
        <w:t>Personuppgiftsbehandling</w:t>
      </w:r>
      <w:bookmarkEnd w:id="44"/>
    </w:p>
    <w:p w14:paraId="15BA4744" w14:textId="6A7BB177" w:rsidR="00523A80" w:rsidRDefault="00523A80" w:rsidP="00D06715">
      <w:pPr>
        <w:pStyle w:val="Brdtext"/>
      </w:pPr>
      <w:r>
        <w:t>De föreslagna ändringarna kan komma att innebära en viss utökad insam</w:t>
      </w:r>
      <w:r w:rsidR="00B2527A">
        <w:softHyphen/>
      </w:r>
      <w:r>
        <w:t>ling av personuppgifter hos Transportstyrelsen. Uppgifterna omfattas av E</w:t>
      </w:r>
      <w:r w:rsidRPr="00E845D2">
        <w:t>uropaparlamentets och rådets förordning (EU) 2016/679 av den 27 april 2016 om skydd för fysiska personer med avseende på behandling av personuppgifter och om det fria flödet av sådana uppgifter och om upp</w:t>
      </w:r>
      <w:r w:rsidR="00B2527A">
        <w:softHyphen/>
      </w:r>
      <w:r w:rsidRPr="00E845D2">
        <w:t>hävande av direktiv 95/46/EG</w:t>
      </w:r>
      <w:r>
        <w:t xml:space="preserve"> (nedan EU:s dataskydds</w:t>
      </w:r>
      <w:r>
        <w:softHyphen/>
        <w:t>förordning), men är motsvarande uppgifter som redan i dag samlas in i samband med hanter</w:t>
      </w:r>
      <w:r w:rsidR="00B2527A">
        <w:softHyphen/>
      </w:r>
      <w:r>
        <w:t xml:space="preserve">ingen av körkortsärenden. De personuppgifter som i dag samlas in är bland annat uppgifter om hälsa, brottsmisstankar och lagöverträdelser. Detta bedöms utgöra känsliga personuppgifter. </w:t>
      </w:r>
    </w:p>
    <w:p w14:paraId="264CC150" w14:textId="6A4D608B" w:rsidR="00523A80" w:rsidRDefault="00523A80" w:rsidP="00D06715">
      <w:pPr>
        <w:pStyle w:val="Brdtextmedindrag"/>
      </w:pPr>
      <w:r>
        <w:t>De föreslagna ändringarna kan även komma att innebära inhämtande av en ny slags personuppgifter i form av genomförda förarprov i en annan EES-stat. Detta bedöms inte utgöra känsliga personuppgifter och insam</w:t>
      </w:r>
      <w:r w:rsidR="00B2527A">
        <w:softHyphen/>
      </w:r>
      <w:r>
        <w:t xml:space="preserve">lingen utgör ett led i Transportstyrelsens myndighetsutövning. Rättslig grund för behandlingen finns i artiklarna 6.1 e och </w:t>
      </w:r>
      <w:proofErr w:type="gramStart"/>
      <w:r>
        <w:t>9.2</w:t>
      </w:r>
      <w:proofErr w:type="gramEnd"/>
      <w:r>
        <w:t xml:space="preserve"> g i EU:s data</w:t>
      </w:r>
      <w:r w:rsidR="00B2527A">
        <w:softHyphen/>
      </w:r>
      <w:r>
        <w:t>skyddsförordning</w:t>
      </w:r>
      <w:r w:rsidRPr="00E845D2" w:rsidDel="00E845D2">
        <w:t xml:space="preserve"> </w:t>
      </w:r>
      <w:r>
        <w:t xml:space="preserve">och 2 kap. 2 § 2 och 3 kap. 3 § första stycket 2 lagen </w:t>
      </w:r>
      <w:r w:rsidRPr="00E845D2">
        <w:t>(2018:218) med kompletterande bestämmelser till EU:s dataskydds</w:t>
      </w:r>
      <w:r>
        <w:softHyphen/>
      </w:r>
      <w:r w:rsidRPr="00E845D2">
        <w:t>förordning</w:t>
      </w:r>
      <w:r>
        <w:t>.</w:t>
      </w:r>
    </w:p>
    <w:p w14:paraId="69A0EA15" w14:textId="77777777" w:rsidR="00523A80" w:rsidRDefault="00523A80" w:rsidP="00D06715">
      <w:pPr>
        <w:pStyle w:val="Brdtextmedindrag"/>
      </w:pPr>
      <w:r>
        <w:t>Samtliga personuppgifter kommer endast att behandlas inom ramen för ärendehandläggningen i utbytesärenden och kommer inte att föras in i vägtrafikregistret. Ändamålet med behandlingen är därför att kunna fatta beslut i körkortsärendena.</w:t>
      </w:r>
    </w:p>
    <w:p w14:paraId="5D412788" w14:textId="69370445" w:rsidR="00523A80" w:rsidRDefault="00523A80" w:rsidP="00D06715">
      <w:pPr>
        <w:pStyle w:val="Brdtextmedindrag"/>
      </w:pPr>
      <w:r>
        <w:t xml:space="preserve">Kravet på proportionalitet ska anses uppfyllt och integritetsintrånget blir inte större än nödvändigt utifrån vad som avses att uppnås med förslaget. </w:t>
      </w:r>
      <w:r w:rsidRPr="00286DE3">
        <w:t xml:space="preserve">Behandlingen kommer </w:t>
      </w:r>
      <w:r>
        <w:t xml:space="preserve">i huvudsak att </w:t>
      </w:r>
      <w:r w:rsidRPr="00286DE3">
        <w:t>motsvara uppgifter som redan idag samlas in i samband med hanteringen av körkortsärenden och kommer därför inte medföra något ytterligare integritetsintrång av betydelse. I före</w:t>
      </w:r>
      <w:r w:rsidR="00B2527A">
        <w:softHyphen/>
      </w:r>
      <w:r w:rsidRPr="00286DE3">
        <w:t xml:space="preserve">kommande fall kommer behandlingen inte sträcka sig längre än vad som är nödvändigt för att uppnå syftet med förslaget. </w:t>
      </w:r>
      <w:r>
        <w:t>Den person</w:t>
      </w:r>
      <w:r w:rsidR="000B5D06">
        <w:softHyphen/>
      </w:r>
      <w:r>
        <w:t>uppgifts</w:t>
      </w:r>
      <w:r w:rsidR="00B2527A">
        <w:softHyphen/>
      </w:r>
      <w:r>
        <w:t>be</w:t>
      </w:r>
      <w:r w:rsidR="00B2527A">
        <w:softHyphen/>
      </w:r>
      <w:r>
        <w:t>hand</w:t>
      </w:r>
      <w:r w:rsidR="00B2527A">
        <w:softHyphen/>
      </w:r>
      <w:r>
        <w:t xml:space="preserve">ling som kommer att ske vid handläggning av ärendetypen är förenlig med dataskyddsregleringen. EU:s </w:t>
      </w:r>
      <w:r w:rsidRPr="00E53CFB">
        <w:t>dataskydds</w:t>
      </w:r>
      <w:r>
        <w:softHyphen/>
      </w:r>
      <w:r w:rsidRPr="00E53CFB">
        <w:t>förordning</w:t>
      </w:r>
      <w:r w:rsidRPr="00E53CFB" w:rsidDel="00E845D2">
        <w:t xml:space="preserve"> </w:t>
      </w:r>
      <w:r w:rsidRPr="00E53CFB">
        <w:t>och lagen med kompletterande bestämmelser till EU:s dataskyddsförordning utgör till</w:t>
      </w:r>
      <w:r w:rsidR="00B2527A">
        <w:softHyphen/>
      </w:r>
      <w:r w:rsidRPr="00E53CFB">
        <w:t>räck</w:t>
      </w:r>
      <w:r w:rsidR="00B2527A">
        <w:softHyphen/>
      </w:r>
      <w:r w:rsidR="00B2527A">
        <w:softHyphen/>
      </w:r>
      <w:r w:rsidRPr="00E53CFB">
        <w:t>lig reglering för den personuppgifts</w:t>
      </w:r>
      <w:r>
        <w:softHyphen/>
      </w:r>
      <w:r w:rsidRPr="00E53CFB">
        <w:t>behandling som förslagen ger upp</w:t>
      </w:r>
      <w:r w:rsidR="00B2527A">
        <w:softHyphen/>
      </w:r>
      <w:r w:rsidRPr="00E53CFB">
        <w:t>hov till. Någon ytterligare reglering</w:t>
      </w:r>
      <w:r>
        <w:t xml:space="preserve"> behöver därför inte införas.</w:t>
      </w:r>
    </w:p>
    <w:p w14:paraId="27966892" w14:textId="77777777" w:rsidR="00523A80" w:rsidRDefault="00523A80" w:rsidP="00523A80">
      <w:pPr>
        <w:pStyle w:val="Rubrik2"/>
      </w:pPr>
      <w:bookmarkStart w:id="45" w:name="_Toc201658902"/>
      <w:bookmarkStart w:id="46" w:name="_Toc212465041"/>
      <w:r>
        <w:t>Förslagets proportionalitet</w:t>
      </w:r>
      <w:bookmarkEnd w:id="45"/>
      <w:bookmarkEnd w:id="46"/>
    </w:p>
    <w:p w14:paraId="50366C8C" w14:textId="76C7C80D" w:rsidR="00523A80" w:rsidRDefault="00523A80" w:rsidP="00D06715">
      <w:pPr>
        <w:pStyle w:val="Brdtext"/>
      </w:pPr>
      <w:r>
        <w:t>Förslaget bedöms inte medföra mer långtgående kostnader och begräns</w:t>
      </w:r>
      <w:r>
        <w:softHyphen/>
        <w:t>ningar för dem som berörs än vad som är nödvändigt för att uppnå syftet med reglerna, dvs. en ökad trafiksäkerhet.</w:t>
      </w:r>
    </w:p>
    <w:p w14:paraId="52EF29F3" w14:textId="77777777" w:rsidR="00523A80" w:rsidRDefault="00523A80" w:rsidP="00523A80">
      <w:pPr>
        <w:pStyle w:val="Rubrik1"/>
      </w:pPr>
      <w:bookmarkStart w:id="47" w:name="_Toc201658904"/>
      <w:bookmarkStart w:id="48" w:name="_Toc212465042"/>
      <w:r>
        <w:lastRenderedPageBreak/>
        <w:t>Författningskommentar</w:t>
      </w:r>
      <w:bookmarkEnd w:id="47"/>
      <w:bookmarkEnd w:id="48"/>
    </w:p>
    <w:p w14:paraId="3C29291E" w14:textId="77777777" w:rsidR="00523A80" w:rsidRDefault="00523A80" w:rsidP="00523A80">
      <w:pPr>
        <w:pStyle w:val="Rubrik2utannumrering"/>
      </w:pPr>
      <w:r>
        <w:t>Förslaget till lag om ändring i körkortslagen (1998:488)</w:t>
      </w:r>
    </w:p>
    <w:p w14:paraId="121B3593" w14:textId="77777777" w:rsidR="00523A80" w:rsidRDefault="00523A80" w:rsidP="00523A80">
      <w:pPr>
        <w:pStyle w:val="Rubrik4utannumrering"/>
      </w:pPr>
      <w:r>
        <w:t xml:space="preserve">1 kap. </w:t>
      </w:r>
      <w:r w:rsidRPr="000D539F">
        <w:rPr>
          <w:i/>
          <w:iCs/>
        </w:rPr>
        <w:t>Lagens innehåll och definitioner</w:t>
      </w:r>
    </w:p>
    <w:p w14:paraId="38E2FB6E" w14:textId="77777777" w:rsidR="00523A80" w:rsidRDefault="00523A80" w:rsidP="00D06715">
      <w:pPr>
        <w:pStyle w:val="Brdtext"/>
        <w:rPr>
          <w:sz w:val="18"/>
          <w:szCs w:val="18"/>
        </w:rPr>
      </w:pPr>
      <w:r>
        <w:rPr>
          <w:b/>
          <w:bCs/>
          <w:sz w:val="18"/>
          <w:szCs w:val="18"/>
        </w:rPr>
        <w:t>3</w:t>
      </w:r>
      <w:r w:rsidRPr="000A65E5">
        <w:rPr>
          <w:b/>
          <w:bCs/>
          <w:sz w:val="18"/>
          <w:szCs w:val="18"/>
        </w:rPr>
        <w:t> §</w:t>
      </w:r>
      <w:r>
        <w:rPr>
          <w:sz w:val="18"/>
          <w:szCs w:val="18"/>
        </w:rPr>
        <w:t>    </w:t>
      </w:r>
      <w:r w:rsidRPr="00EF48C9">
        <w:rPr>
          <w:sz w:val="18"/>
          <w:szCs w:val="18"/>
        </w:rPr>
        <w:t xml:space="preserve">Med </w:t>
      </w:r>
      <w:r w:rsidRPr="00BB596F">
        <w:rPr>
          <w:i/>
          <w:iCs/>
          <w:sz w:val="18"/>
          <w:szCs w:val="18"/>
          <w:u w:val="single"/>
        </w:rPr>
        <w:t>permanent bosättning</w:t>
      </w:r>
      <w:r w:rsidRPr="00EF48C9">
        <w:rPr>
          <w:sz w:val="18"/>
          <w:szCs w:val="18"/>
        </w:rPr>
        <w:t xml:space="preserve"> avses i denna </w:t>
      </w:r>
      <w:proofErr w:type="gramStart"/>
      <w:r w:rsidRPr="00EF48C9">
        <w:rPr>
          <w:sz w:val="18"/>
          <w:szCs w:val="18"/>
        </w:rPr>
        <w:t>lag bosättning</w:t>
      </w:r>
      <w:proofErr w:type="gramEnd"/>
      <w:r w:rsidRPr="00EF48C9">
        <w:rPr>
          <w:sz w:val="18"/>
          <w:szCs w:val="18"/>
        </w:rPr>
        <w:t xml:space="preserve"> under minst 185 dagar varje kalenderår</w:t>
      </w:r>
    </w:p>
    <w:p w14:paraId="76D4792F" w14:textId="77777777" w:rsidR="00523A80" w:rsidRDefault="00523A80" w:rsidP="00D06715">
      <w:pPr>
        <w:pStyle w:val="Brdtextmedindrag"/>
        <w:rPr>
          <w:sz w:val="18"/>
          <w:szCs w:val="18"/>
        </w:rPr>
      </w:pPr>
      <w:r w:rsidRPr="00B6148E">
        <w:rPr>
          <w:sz w:val="18"/>
          <w:szCs w:val="18"/>
        </w:rPr>
        <w:t>1. till följd av personlig och yrkesmässig anknytning, eller</w:t>
      </w:r>
    </w:p>
    <w:p w14:paraId="5039F230" w14:textId="77777777" w:rsidR="00523A80" w:rsidRPr="00B6148E" w:rsidRDefault="00523A80" w:rsidP="00D06715">
      <w:pPr>
        <w:pStyle w:val="Brdtextmedindrag"/>
        <w:rPr>
          <w:sz w:val="18"/>
          <w:szCs w:val="18"/>
        </w:rPr>
      </w:pPr>
      <w:r w:rsidRPr="00B6148E">
        <w:rPr>
          <w:sz w:val="18"/>
          <w:szCs w:val="18"/>
        </w:rPr>
        <w:t>2. om yrkesmässig anknytning sak</w:t>
      </w:r>
      <w:r w:rsidRPr="00B6148E">
        <w:rPr>
          <w:sz w:val="18"/>
          <w:szCs w:val="18"/>
        </w:rPr>
        <w:softHyphen/>
        <w:t>nas, till följd av personlig an</w:t>
      </w:r>
      <w:r w:rsidRPr="00B6148E">
        <w:rPr>
          <w:sz w:val="18"/>
          <w:szCs w:val="18"/>
        </w:rPr>
        <w:softHyphen/>
        <w:t>knytning som präg</w:t>
      </w:r>
      <w:r>
        <w:rPr>
          <w:sz w:val="18"/>
          <w:szCs w:val="18"/>
        </w:rPr>
        <w:softHyphen/>
      </w:r>
      <w:r w:rsidRPr="00B6148E">
        <w:rPr>
          <w:sz w:val="18"/>
          <w:szCs w:val="18"/>
        </w:rPr>
        <w:t xml:space="preserve">las av nära band mellan en person och den plats där </w:t>
      </w:r>
      <w:r w:rsidRPr="00B6148E">
        <w:rPr>
          <w:i/>
          <w:iCs/>
          <w:sz w:val="18"/>
          <w:szCs w:val="18"/>
        </w:rPr>
        <w:t>personen</w:t>
      </w:r>
      <w:r w:rsidRPr="00B6148E">
        <w:rPr>
          <w:sz w:val="18"/>
          <w:szCs w:val="18"/>
        </w:rPr>
        <w:t xml:space="preserve"> bor.</w:t>
      </w:r>
    </w:p>
    <w:p w14:paraId="5A0D0DDA" w14:textId="77777777" w:rsidR="00523A80" w:rsidRDefault="00523A80" w:rsidP="00D06715">
      <w:pPr>
        <w:pStyle w:val="Brdtextmedindrag"/>
        <w:rPr>
          <w:sz w:val="18"/>
          <w:szCs w:val="18"/>
        </w:rPr>
      </w:pPr>
      <w:r w:rsidRPr="00B6148E">
        <w:rPr>
          <w:sz w:val="18"/>
          <w:szCs w:val="18"/>
        </w:rPr>
        <w:t xml:space="preserve">En person som har yrkesmässig anknytning till en annan plats än den </w:t>
      </w:r>
      <w:r w:rsidRPr="00B6148E">
        <w:rPr>
          <w:i/>
          <w:iCs/>
          <w:sz w:val="18"/>
          <w:szCs w:val="18"/>
        </w:rPr>
        <w:t>som</w:t>
      </w:r>
      <w:r w:rsidRPr="00B6148E">
        <w:rPr>
          <w:sz w:val="18"/>
          <w:szCs w:val="18"/>
        </w:rPr>
        <w:t xml:space="preserve"> </w:t>
      </w:r>
      <w:r w:rsidRPr="00B6148E">
        <w:rPr>
          <w:i/>
          <w:iCs/>
          <w:sz w:val="18"/>
          <w:szCs w:val="18"/>
        </w:rPr>
        <w:t>det finns en</w:t>
      </w:r>
      <w:r w:rsidRPr="00B6148E">
        <w:rPr>
          <w:sz w:val="18"/>
          <w:szCs w:val="18"/>
        </w:rPr>
        <w:t xml:space="preserve"> person</w:t>
      </w:r>
      <w:r w:rsidRPr="00B6148E">
        <w:rPr>
          <w:sz w:val="18"/>
          <w:szCs w:val="18"/>
        </w:rPr>
        <w:softHyphen/>
        <w:t>lig an</w:t>
      </w:r>
      <w:r w:rsidRPr="00B6148E">
        <w:rPr>
          <w:sz w:val="18"/>
          <w:szCs w:val="18"/>
        </w:rPr>
        <w:softHyphen/>
        <w:t xml:space="preserve">knytning </w:t>
      </w:r>
      <w:r w:rsidRPr="00B6148E">
        <w:rPr>
          <w:i/>
          <w:iCs/>
          <w:sz w:val="18"/>
          <w:szCs w:val="18"/>
        </w:rPr>
        <w:t>till</w:t>
      </w:r>
      <w:r w:rsidRPr="00B6148E">
        <w:rPr>
          <w:sz w:val="18"/>
          <w:szCs w:val="18"/>
        </w:rPr>
        <w:t xml:space="preserve"> och som därför om</w:t>
      </w:r>
      <w:r w:rsidRPr="00B6148E">
        <w:rPr>
          <w:sz w:val="18"/>
          <w:szCs w:val="18"/>
        </w:rPr>
        <w:softHyphen/>
        <w:t>väx</w:t>
      </w:r>
      <w:r w:rsidRPr="00B6148E">
        <w:rPr>
          <w:sz w:val="18"/>
          <w:szCs w:val="18"/>
        </w:rPr>
        <w:softHyphen/>
        <w:t>lan</w:t>
      </w:r>
      <w:r w:rsidRPr="00B6148E">
        <w:rPr>
          <w:sz w:val="18"/>
          <w:szCs w:val="18"/>
        </w:rPr>
        <w:softHyphen/>
        <w:t xml:space="preserve">de bor på olika platser i två eller flera stater </w:t>
      </w:r>
      <w:r w:rsidRPr="00B6148E">
        <w:rPr>
          <w:i/>
          <w:iCs/>
          <w:sz w:val="18"/>
          <w:szCs w:val="18"/>
        </w:rPr>
        <w:t>ska</w:t>
      </w:r>
      <w:r w:rsidRPr="00B6148E">
        <w:rPr>
          <w:sz w:val="18"/>
          <w:szCs w:val="18"/>
        </w:rPr>
        <w:t xml:space="preserve"> dock anses vara per</w:t>
      </w:r>
      <w:r w:rsidRPr="00B6148E">
        <w:rPr>
          <w:sz w:val="18"/>
          <w:szCs w:val="18"/>
        </w:rPr>
        <w:softHyphen/>
        <w:t xml:space="preserve">manent bosatt i den stat </w:t>
      </w:r>
      <w:r w:rsidRPr="00B6148E">
        <w:rPr>
          <w:i/>
          <w:iCs/>
          <w:sz w:val="18"/>
          <w:szCs w:val="18"/>
        </w:rPr>
        <w:t xml:space="preserve">som det finns en </w:t>
      </w:r>
      <w:r w:rsidRPr="00B6148E">
        <w:rPr>
          <w:sz w:val="18"/>
          <w:szCs w:val="18"/>
        </w:rPr>
        <w:t xml:space="preserve">personlig anknytning </w:t>
      </w:r>
      <w:r w:rsidRPr="00B6148E">
        <w:rPr>
          <w:i/>
          <w:iCs/>
          <w:sz w:val="18"/>
          <w:szCs w:val="18"/>
        </w:rPr>
        <w:t>till</w:t>
      </w:r>
      <w:r w:rsidRPr="00B6148E">
        <w:rPr>
          <w:sz w:val="18"/>
          <w:szCs w:val="18"/>
        </w:rPr>
        <w:t xml:space="preserve"> un</w:t>
      </w:r>
      <w:r w:rsidRPr="00B6148E">
        <w:rPr>
          <w:sz w:val="18"/>
          <w:szCs w:val="18"/>
        </w:rPr>
        <w:softHyphen/>
        <w:t xml:space="preserve">der förutsättning att </w:t>
      </w:r>
      <w:r w:rsidRPr="00B6148E">
        <w:rPr>
          <w:i/>
          <w:iCs/>
          <w:sz w:val="18"/>
          <w:szCs w:val="18"/>
        </w:rPr>
        <w:t>personen</w:t>
      </w:r>
      <w:r w:rsidRPr="00B6148E">
        <w:rPr>
          <w:sz w:val="18"/>
          <w:szCs w:val="18"/>
        </w:rPr>
        <w:t xml:space="preserve"> regel</w:t>
      </w:r>
      <w:r w:rsidRPr="00B6148E">
        <w:rPr>
          <w:sz w:val="18"/>
          <w:szCs w:val="18"/>
        </w:rPr>
        <w:softHyphen/>
      </w:r>
      <w:r w:rsidRPr="00B6148E">
        <w:rPr>
          <w:sz w:val="18"/>
          <w:szCs w:val="18"/>
        </w:rPr>
        <w:softHyphen/>
        <w:t>bundet åter</w:t>
      </w:r>
      <w:r>
        <w:rPr>
          <w:sz w:val="18"/>
          <w:szCs w:val="18"/>
        </w:rPr>
        <w:softHyphen/>
      </w:r>
      <w:r w:rsidRPr="00B6148E">
        <w:rPr>
          <w:sz w:val="18"/>
          <w:szCs w:val="18"/>
        </w:rPr>
        <w:t>vän</w:t>
      </w:r>
      <w:r>
        <w:rPr>
          <w:sz w:val="18"/>
          <w:szCs w:val="18"/>
        </w:rPr>
        <w:softHyphen/>
      </w:r>
      <w:r w:rsidRPr="00B6148E">
        <w:rPr>
          <w:sz w:val="18"/>
          <w:szCs w:val="18"/>
        </w:rPr>
        <w:t>der dit. Detta vill</w:t>
      </w:r>
      <w:r w:rsidRPr="00B6148E">
        <w:rPr>
          <w:sz w:val="18"/>
          <w:szCs w:val="18"/>
        </w:rPr>
        <w:softHyphen/>
      </w:r>
      <w:r w:rsidRPr="00B6148E">
        <w:rPr>
          <w:sz w:val="18"/>
          <w:szCs w:val="18"/>
        </w:rPr>
        <w:softHyphen/>
        <w:t>kor behöver dock inte uppfyllas om per</w:t>
      </w:r>
      <w:r w:rsidRPr="00B6148E">
        <w:rPr>
          <w:sz w:val="18"/>
          <w:szCs w:val="18"/>
        </w:rPr>
        <w:softHyphen/>
        <w:t>so</w:t>
      </w:r>
      <w:r w:rsidRPr="00B6148E">
        <w:rPr>
          <w:sz w:val="18"/>
          <w:szCs w:val="18"/>
        </w:rPr>
        <w:softHyphen/>
        <w:t>nen bor i en stat för att ge</w:t>
      </w:r>
      <w:r w:rsidRPr="00B6148E">
        <w:rPr>
          <w:sz w:val="18"/>
          <w:szCs w:val="18"/>
        </w:rPr>
        <w:softHyphen/>
        <w:t>nom</w:t>
      </w:r>
      <w:r w:rsidRPr="00B6148E">
        <w:rPr>
          <w:sz w:val="18"/>
          <w:szCs w:val="18"/>
        </w:rPr>
        <w:softHyphen/>
        <w:t>föra en tidsbegränsad upp</w:t>
      </w:r>
      <w:r w:rsidRPr="00B6148E">
        <w:rPr>
          <w:sz w:val="18"/>
          <w:szCs w:val="18"/>
        </w:rPr>
        <w:softHyphen/>
        <w:t>gift.</w:t>
      </w:r>
    </w:p>
    <w:p w14:paraId="41D94C0C" w14:textId="77777777" w:rsidR="00523A80" w:rsidRDefault="00523A80" w:rsidP="00D06715">
      <w:pPr>
        <w:pStyle w:val="Brdtextmedindrag"/>
        <w:rPr>
          <w:sz w:val="18"/>
          <w:szCs w:val="18"/>
        </w:rPr>
      </w:pPr>
      <w:r w:rsidRPr="00B6148E">
        <w:rPr>
          <w:sz w:val="18"/>
          <w:szCs w:val="18"/>
        </w:rPr>
        <w:t>Studier vid universitet eller annan utbildningsanstalt medför inte att den perma</w:t>
      </w:r>
      <w:r>
        <w:rPr>
          <w:sz w:val="18"/>
          <w:szCs w:val="18"/>
        </w:rPr>
        <w:softHyphen/>
      </w:r>
      <w:r w:rsidRPr="00B6148E">
        <w:rPr>
          <w:sz w:val="18"/>
          <w:szCs w:val="18"/>
        </w:rPr>
        <w:t>nenta bosättningen ändras.</w:t>
      </w:r>
    </w:p>
    <w:p w14:paraId="484738C2" w14:textId="77777777" w:rsidR="00523A80" w:rsidRDefault="00523A80" w:rsidP="00D06715">
      <w:pPr>
        <w:pStyle w:val="Brdtextmedindrag"/>
        <w:rPr>
          <w:sz w:val="18"/>
          <w:szCs w:val="18"/>
        </w:rPr>
      </w:pPr>
    </w:p>
    <w:p w14:paraId="6F59407E" w14:textId="77777777" w:rsidR="00523A80" w:rsidRDefault="00523A80" w:rsidP="00D06715">
      <w:pPr>
        <w:pStyle w:val="Brdtext"/>
      </w:pPr>
      <w:r>
        <w:t>Paragrafen moderniseras språkligt utan någon ändring i sak.</w:t>
      </w:r>
    </w:p>
    <w:p w14:paraId="4E0C0FB1" w14:textId="77777777" w:rsidR="00523A80" w:rsidRDefault="00523A80" w:rsidP="00D06715">
      <w:pPr>
        <w:pStyle w:val="Brdtextmedindrag"/>
      </w:pPr>
    </w:p>
    <w:p w14:paraId="3FC2E51F" w14:textId="77777777" w:rsidR="00523A80" w:rsidRPr="00E20D53" w:rsidRDefault="00523A80" w:rsidP="00D06715">
      <w:pPr>
        <w:pStyle w:val="Brdtext"/>
        <w:rPr>
          <w:i/>
          <w:iCs/>
          <w:sz w:val="18"/>
          <w:szCs w:val="18"/>
        </w:rPr>
      </w:pPr>
      <w:r w:rsidRPr="00E20D53">
        <w:rPr>
          <w:b/>
          <w:bCs/>
          <w:i/>
          <w:iCs/>
          <w:sz w:val="18"/>
          <w:szCs w:val="18"/>
        </w:rPr>
        <w:t>4 §</w:t>
      </w:r>
      <w:r w:rsidRPr="00E20D53">
        <w:rPr>
          <w:i/>
          <w:iCs/>
          <w:sz w:val="18"/>
          <w:szCs w:val="18"/>
        </w:rPr>
        <w:t>    I denna lag avses med</w:t>
      </w:r>
    </w:p>
    <w:p w14:paraId="32DCBEB6" w14:textId="77777777" w:rsidR="00523A80" w:rsidRPr="00B6148E" w:rsidRDefault="00523A80" w:rsidP="00D06715">
      <w:pPr>
        <w:pStyle w:val="Brdtextmedindrag"/>
        <w:rPr>
          <w:i/>
          <w:iCs/>
          <w:sz w:val="18"/>
          <w:szCs w:val="18"/>
        </w:rPr>
      </w:pPr>
      <w:r w:rsidRPr="00B6148E">
        <w:rPr>
          <w:i/>
          <w:iCs/>
          <w:spacing w:val="-4"/>
          <w:sz w:val="18"/>
          <w:szCs w:val="18"/>
          <w:u w:val="single"/>
        </w:rPr>
        <w:t>EES</w:t>
      </w:r>
      <w:r w:rsidRPr="00B6148E">
        <w:rPr>
          <w:i/>
          <w:iCs/>
          <w:spacing w:val="-4"/>
          <w:sz w:val="18"/>
          <w:szCs w:val="18"/>
        </w:rPr>
        <w:t>: Euro</w:t>
      </w:r>
      <w:r w:rsidRPr="00B6148E">
        <w:rPr>
          <w:i/>
          <w:iCs/>
          <w:spacing w:val="-4"/>
          <w:sz w:val="18"/>
          <w:szCs w:val="18"/>
        </w:rPr>
        <w:softHyphen/>
        <w:t>peis</w:t>
      </w:r>
      <w:r w:rsidRPr="00B6148E">
        <w:rPr>
          <w:i/>
          <w:iCs/>
          <w:spacing w:val="-4"/>
          <w:sz w:val="18"/>
          <w:szCs w:val="18"/>
        </w:rPr>
        <w:softHyphen/>
        <w:t xml:space="preserve">ka </w:t>
      </w:r>
      <w:r w:rsidRPr="00B6148E">
        <w:rPr>
          <w:i/>
          <w:iCs/>
          <w:spacing w:val="-2"/>
          <w:sz w:val="18"/>
          <w:szCs w:val="18"/>
        </w:rPr>
        <w:t>ekonomiska</w:t>
      </w:r>
      <w:r w:rsidRPr="00B6148E">
        <w:rPr>
          <w:i/>
          <w:iCs/>
          <w:spacing w:val="-4"/>
          <w:sz w:val="18"/>
          <w:szCs w:val="18"/>
        </w:rPr>
        <w:t xml:space="preserve"> sam</w:t>
      </w:r>
      <w:r w:rsidRPr="00B6148E">
        <w:rPr>
          <w:i/>
          <w:iCs/>
          <w:spacing w:val="-4"/>
          <w:sz w:val="18"/>
          <w:szCs w:val="18"/>
        </w:rPr>
        <w:softHyphen/>
      </w:r>
      <w:r w:rsidRPr="00B6148E">
        <w:rPr>
          <w:i/>
          <w:iCs/>
          <w:spacing w:val="-4"/>
          <w:sz w:val="18"/>
          <w:szCs w:val="18"/>
        </w:rPr>
        <w:softHyphen/>
      </w:r>
      <w:r w:rsidRPr="00B6148E">
        <w:rPr>
          <w:i/>
          <w:iCs/>
          <w:sz w:val="18"/>
          <w:szCs w:val="18"/>
        </w:rPr>
        <w:t>ar</w:t>
      </w:r>
      <w:r w:rsidRPr="00B6148E">
        <w:rPr>
          <w:i/>
          <w:iCs/>
          <w:sz w:val="18"/>
          <w:szCs w:val="18"/>
        </w:rPr>
        <w:softHyphen/>
        <w:t>betsområdet,</w:t>
      </w:r>
    </w:p>
    <w:p w14:paraId="598D2DE6" w14:textId="77777777" w:rsidR="00523A80" w:rsidRPr="00B6148E" w:rsidRDefault="00523A80" w:rsidP="00D06715">
      <w:pPr>
        <w:pStyle w:val="Brdtextmedindrag"/>
        <w:rPr>
          <w:i/>
          <w:iCs/>
          <w:sz w:val="18"/>
          <w:szCs w:val="18"/>
        </w:rPr>
      </w:pPr>
      <w:r>
        <w:rPr>
          <w:i/>
          <w:iCs/>
          <w:spacing w:val="-2"/>
          <w:sz w:val="18"/>
          <w:szCs w:val="18"/>
          <w:u w:val="single"/>
        </w:rPr>
        <w:t xml:space="preserve">utländskt </w:t>
      </w:r>
      <w:r w:rsidRPr="00B6148E">
        <w:rPr>
          <w:i/>
          <w:iCs/>
          <w:spacing w:val="-2"/>
          <w:sz w:val="18"/>
          <w:szCs w:val="18"/>
          <w:u w:val="single"/>
        </w:rPr>
        <w:t>EES-körkort</w:t>
      </w:r>
      <w:r w:rsidRPr="00B6148E">
        <w:rPr>
          <w:i/>
          <w:iCs/>
          <w:spacing w:val="-2"/>
          <w:sz w:val="18"/>
          <w:szCs w:val="18"/>
        </w:rPr>
        <w:t>: ett utländskt kör</w:t>
      </w:r>
      <w:r w:rsidRPr="00B6148E">
        <w:rPr>
          <w:i/>
          <w:iCs/>
          <w:spacing w:val="-2"/>
          <w:sz w:val="18"/>
          <w:szCs w:val="18"/>
        </w:rPr>
        <w:softHyphen/>
        <w:t>kort</w:t>
      </w:r>
      <w:r w:rsidRPr="00B6148E">
        <w:rPr>
          <w:i/>
          <w:iCs/>
          <w:sz w:val="18"/>
          <w:szCs w:val="18"/>
        </w:rPr>
        <w:t xml:space="preserve"> som är utfärdat i en stat inom EES, och</w:t>
      </w:r>
    </w:p>
    <w:p w14:paraId="1826ABF8" w14:textId="77777777" w:rsidR="00523A80" w:rsidRDefault="00523A80" w:rsidP="00D06715">
      <w:pPr>
        <w:pStyle w:val="Brdtextmedindrag"/>
        <w:rPr>
          <w:i/>
          <w:iCs/>
          <w:sz w:val="18"/>
          <w:szCs w:val="18"/>
        </w:rPr>
      </w:pPr>
      <w:r w:rsidRPr="00B6148E">
        <w:rPr>
          <w:i/>
          <w:iCs/>
          <w:spacing w:val="-4"/>
          <w:sz w:val="18"/>
          <w:szCs w:val="18"/>
          <w:u w:val="single"/>
        </w:rPr>
        <w:t>tredjelandskörkort</w:t>
      </w:r>
      <w:r w:rsidRPr="00B6148E">
        <w:rPr>
          <w:i/>
          <w:iCs/>
          <w:spacing w:val="-4"/>
          <w:sz w:val="18"/>
          <w:szCs w:val="18"/>
        </w:rPr>
        <w:t>: ett kör</w:t>
      </w:r>
      <w:r w:rsidRPr="00B6148E">
        <w:rPr>
          <w:i/>
          <w:iCs/>
          <w:spacing w:val="-4"/>
          <w:sz w:val="18"/>
          <w:szCs w:val="18"/>
        </w:rPr>
        <w:softHyphen/>
        <w:t>kort som</w:t>
      </w:r>
      <w:r w:rsidRPr="00B6148E">
        <w:rPr>
          <w:i/>
          <w:iCs/>
          <w:sz w:val="18"/>
          <w:szCs w:val="18"/>
        </w:rPr>
        <w:t xml:space="preserve"> är utfärdat i en stat utanför EES.</w:t>
      </w:r>
    </w:p>
    <w:p w14:paraId="1EA013A6" w14:textId="77777777" w:rsidR="00523A80" w:rsidRDefault="00523A80" w:rsidP="00D06715">
      <w:pPr>
        <w:pStyle w:val="Brdtextmedindrag"/>
      </w:pPr>
    </w:p>
    <w:p w14:paraId="7E1E96E0" w14:textId="77777777" w:rsidR="00523A80" w:rsidRDefault="00523A80" w:rsidP="00D06715">
      <w:pPr>
        <w:pStyle w:val="Brdtext"/>
      </w:pPr>
      <w:r>
        <w:t>Paragrafen är ny och innehåller definitioner för tillämpning av lagen. Övervägandena finns i avsnitt 6.3.</w:t>
      </w:r>
    </w:p>
    <w:p w14:paraId="768F0BD4" w14:textId="77777777" w:rsidR="00523A80" w:rsidRDefault="00523A80" w:rsidP="00D06715">
      <w:pPr>
        <w:pStyle w:val="Brdtextmedindrag"/>
      </w:pPr>
      <w:r>
        <w:t>Förslaget avser inte någon ändring i sak avseende begreppen utan införs för att förenkla och förtydliga språket.</w:t>
      </w:r>
    </w:p>
    <w:p w14:paraId="68C5B8FA" w14:textId="77777777" w:rsidR="00523A80" w:rsidRDefault="00523A80" w:rsidP="00523A80">
      <w:pPr>
        <w:pStyle w:val="Rubrik4utannumrering"/>
      </w:pPr>
      <w:r>
        <w:t xml:space="preserve">3 kap. </w:t>
      </w:r>
    </w:p>
    <w:p w14:paraId="04563D7E" w14:textId="77777777" w:rsidR="00523A80" w:rsidRPr="00102CB2" w:rsidRDefault="00523A80" w:rsidP="00D06715">
      <w:pPr>
        <w:pStyle w:val="Brdtext"/>
        <w:rPr>
          <w:sz w:val="18"/>
          <w:szCs w:val="18"/>
        </w:rPr>
      </w:pPr>
      <w:r w:rsidRPr="00102CB2">
        <w:rPr>
          <w:b/>
          <w:bCs/>
          <w:sz w:val="18"/>
          <w:szCs w:val="18"/>
        </w:rPr>
        <w:t>1 §</w:t>
      </w:r>
      <w:r w:rsidRPr="00102CB2">
        <w:rPr>
          <w:sz w:val="18"/>
          <w:szCs w:val="18"/>
        </w:rPr>
        <w:t>    Körkort får utfärdas för den som</w:t>
      </w:r>
    </w:p>
    <w:p w14:paraId="7B81C91C" w14:textId="77777777" w:rsidR="00523A80" w:rsidRPr="00102CB2" w:rsidRDefault="00523A80" w:rsidP="00D06715">
      <w:pPr>
        <w:pStyle w:val="Brdtextmedindrag"/>
        <w:rPr>
          <w:sz w:val="18"/>
          <w:szCs w:val="18"/>
        </w:rPr>
      </w:pPr>
      <w:r w:rsidRPr="00102CB2">
        <w:rPr>
          <w:sz w:val="18"/>
          <w:szCs w:val="18"/>
        </w:rPr>
        <w:t>1. har körkortstillstånd,</w:t>
      </w:r>
    </w:p>
    <w:p w14:paraId="3D0D3C2C" w14:textId="77777777" w:rsidR="00523A80" w:rsidRPr="00102CB2" w:rsidRDefault="00523A80" w:rsidP="00D06715">
      <w:pPr>
        <w:pStyle w:val="Brdtextmedindrag"/>
        <w:rPr>
          <w:sz w:val="18"/>
          <w:szCs w:val="18"/>
        </w:rPr>
      </w:pPr>
      <w:r w:rsidRPr="00102CB2">
        <w:rPr>
          <w:sz w:val="18"/>
          <w:szCs w:val="18"/>
        </w:rPr>
        <w:t>2. är permanent bosatt i Sverige eller sedan minst sex månader studerar här,</w:t>
      </w:r>
    </w:p>
    <w:p w14:paraId="3FCA2758" w14:textId="77777777" w:rsidR="00523A80" w:rsidRPr="00102CB2" w:rsidRDefault="00523A80" w:rsidP="00D06715">
      <w:pPr>
        <w:pStyle w:val="Brdtextmedindrag"/>
        <w:rPr>
          <w:sz w:val="18"/>
          <w:szCs w:val="18"/>
        </w:rPr>
      </w:pPr>
      <w:r w:rsidRPr="00102CB2">
        <w:rPr>
          <w:sz w:val="18"/>
          <w:szCs w:val="18"/>
        </w:rPr>
        <w:t>3. har fyllt</w:t>
      </w:r>
    </w:p>
    <w:p w14:paraId="4954401F" w14:textId="77777777" w:rsidR="00523A80" w:rsidRPr="00102CB2" w:rsidRDefault="00523A80" w:rsidP="00D06715">
      <w:pPr>
        <w:pStyle w:val="Brdtextmedindrag"/>
        <w:rPr>
          <w:sz w:val="18"/>
          <w:szCs w:val="18"/>
        </w:rPr>
      </w:pPr>
      <w:r w:rsidRPr="00102CB2">
        <w:rPr>
          <w:sz w:val="18"/>
          <w:szCs w:val="18"/>
        </w:rPr>
        <w:t>a) 15 år för behörigheten AM,</w:t>
      </w:r>
    </w:p>
    <w:p w14:paraId="402CC758" w14:textId="77777777" w:rsidR="00523A80" w:rsidRPr="00102CB2" w:rsidRDefault="00523A80" w:rsidP="00D06715">
      <w:pPr>
        <w:pStyle w:val="Brdtextmedindrag"/>
        <w:rPr>
          <w:sz w:val="18"/>
          <w:szCs w:val="18"/>
        </w:rPr>
      </w:pPr>
      <w:r w:rsidRPr="00102CB2">
        <w:rPr>
          <w:sz w:val="18"/>
          <w:szCs w:val="18"/>
        </w:rPr>
        <w:t>b) 16 år för behörigheten A1,</w:t>
      </w:r>
    </w:p>
    <w:p w14:paraId="10E84BE5" w14:textId="77777777" w:rsidR="00523A80" w:rsidRPr="00102CB2" w:rsidRDefault="00523A80" w:rsidP="00D06715">
      <w:pPr>
        <w:pStyle w:val="Brdtextmedindrag"/>
        <w:rPr>
          <w:sz w:val="18"/>
          <w:szCs w:val="18"/>
        </w:rPr>
      </w:pPr>
      <w:r w:rsidRPr="00102CB2">
        <w:rPr>
          <w:sz w:val="18"/>
          <w:szCs w:val="18"/>
        </w:rPr>
        <w:t>c) 18 år för behörigheterna A2, B, BE, C1 och C1E,</w:t>
      </w:r>
    </w:p>
    <w:p w14:paraId="3AB44A43" w14:textId="77777777" w:rsidR="00523A80" w:rsidRPr="00102CB2" w:rsidRDefault="00523A80" w:rsidP="00D06715">
      <w:pPr>
        <w:pStyle w:val="Brdtextmedindrag"/>
        <w:rPr>
          <w:sz w:val="18"/>
          <w:szCs w:val="18"/>
        </w:rPr>
      </w:pPr>
      <w:r w:rsidRPr="00102CB2">
        <w:rPr>
          <w:sz w:val="18"/>
          <w:szCs w:val="18"/>
        </w:rPr>
        <w:t>d) 20 år och har haft körkort med behörigheten A2 under minst två år, eller har fyllt 24 år, för behörigheten A,</w:t>
      </w:r>
    </w:p>
    <w:p w14:paraId="3191BD6A" w14:textId="77777777" w:rsidR="00523A80" w:rsidRDefault="00523A80" w:rsidP="00D06715">
      <w:pPr>
        <w:pStyle w:val="Brdtextmedindrag"/>
        <w:rPr>
          <w:i/>
          <w:iCs/>
          <w:sz w:val="18"/>
          <w:szCs w:val="18"/>
        </w:rPr>
      </w:pPr>
      <w:r w:rsidRPr="00102CB2">
        <w:rPr>
          <w:sz w:val="18"/>
          <w:szCs w:val="18"/>
        </w:rPr>
        <w:t>e) </w:t>
      </w:r>
      <w:r w:rsidRPr="00102CB2">
        <w:rPr>
          <w:spacing w:val="-2"/>
          <w:sz w:val="18"/>
          <w:szCs w:val="18"/>
        </w:rPr>
        <w:t xml:space="preserve">21 år för behörigheterna C, CE, </w:t>
      </w:r>
      <w:r w:rsidRPr="00102CB2">
        <w:rPr>
          <w:sz w:val="18"/>
          <w:szCs w:val="18"/>
        </w:rPr>
        <w:t xml:space="preserve">D1 och D1E, </w:t>
      </w:r>
      <w:r w:rsidRPr="00102CB2">
        <w:rPr>
          <w:i/>
          <w:iCs/>
          <w:sz w:val="18"/>
          <w:szCs w:val="18"/>
        </w:rPr>
        <w:t>och</w:t>
      </w:r>
    </w:p>
    <w:p w14:paraId="3F1C5384" w14:textId="77777777" w:rsidR="00523A80" w:rsidRDefault="00523A80" w:rsidP="00D06715">
      <w:pPr>
        <w:pStyle w:val="Brdtextmedindrag"/>
        <w:rPr>
          <w:sz w:val="18"/>
          <w:szCs w:val="18"/>
        </w:rPr>
      </w:pPr>
      <w:r w:rsidRPr="007622F3">
        <w:rPr>
          <w:sz w:val="18"/>
          <w:szCs w:val="18"/>
        </w:rPr>
        <w:t>f) 24 år för behörigheterna D och DE,</w:t>
      </w:r>
      <w:r>
        <w:rPr>
          <w:sz w:val="18"/>
          <w:szCs w:val="18"/>
        </w:rPr>
        <w:t xml:space="preserve"> </w:t>
      </w:r>
      <w:r w:rsidRPr="007622F3">
        <w:rPr>
          <w:sz w:val="18"/>
          <w:szCs w:val="18"/>
        </w:rPr>
        <w:t>och</w:t>
      </w:r>
    </w:p>
    <w:p w14:paraId="3CBCB7C9" w14:textId="77777777" w:rsidR="00523A80" w:rsidRPr="002B4D2D" w:rsidRDefault="00523A80" w:rsidP="00D06715">
      <w:pPr>
        <w:pStyle w:val="Brdtextmedindrag"/>
        <w:rPr>
          <w:sz w:val="18"/>
          <w:szCs w:val="18"/>
        </w:rPr>
      </w:pPr>
      <w:r w:rsidRPr="00F13F39">
        <w:rPr>
          <w:sz w:val="18"/>
          <w:szCs w:val="18"/>
        </w:rPr>
        <w:t>4. har avlagt godkänt förarprov</w:t>
      </w:r>
      <w:r>
        <w:rPr>
          <w:sz w:val="18"/>
          <w:szCs w:val="18"/>
        </w:rPr>
        <w:t>.</w:t>
      </w:r>
    </w:p>
    <w:p w14:paraId="2EE362C7" w14:textId="77777777" w:rsidR="00523A80" w:rsidRPr="00102CB2" w:rsidRDefault="00523A80" w:rsidP="00D06715">
      <w:pPr>
        <w:pStyle w:val="Brdtextmedindrag"/>
        <w:rPr>
          <w:sz w:val="18"/>
          <w:szCs w:val="18"/>
        </w:rPr>
      </w:pPr>
      <w:r w:rsidRPr="00102CB2">
        <w:rPr>
          <w:sz w:val="18"/>
          <w:szCs w:val="18"/>
        </w:rPr>
        <w:t xml:space="preserve">Körkort får inte utfärdas för den som har ett </w:t>
      </w:r>
      <w:r w:rsidRPr="003601C1">
        <w:rPr>
          <w:i/>
          <w:iCs/>
          <w:sz w:val="18"/>
          <w:szCs w:val="18"/>
        </w:rPr>
        <w:t>utländskt</w:t>
      </w:r>
      <w:r>
        <w:rPr>
          <w:sz w:val="18"/>
          <w:szCs w:val="18"/>
        </w:rPr>
        <w:t xml:space="preserve"> </w:t>
      </w:r>
      <w:r w:rsidRPr="00102CB2">
        <w:rPr>
          <w:i/>
          <w:iCs/>
          <w:sz w:val="18"/>
          <w:szCs w:val="18"/>
        </w:rPr>
        <w:t xml:space="preserve">EES-körkort </w:t>
      </w:r>
      <w:r w:rsidRPr="00102CB2">
        <w:rPr>
          <w:sz w:val="18"/>
          <w:szCs w:val="18"/>
        </w:rPr>
        <w:t xml:space="preserve">eller som har ett körkort som i en stat </w:t>
      </w:r>
      <w:r w:rsidRPr="00102CB2">
        <w:rPr>
          <w:i/>
          <w:iCs/>
          <w:sz w:val="18"/>
          <w:szCs w:val="18"/>
        </w:rPr>
        <w:t>inom EES</w:t>
      </w:r>
      <w:r w:rsidRPr="00102CB2">
        <w:rPr>
          <w:sz w:val="18"/>
          <w:szCs w:val="18"/>
        </w:rPr>
        <w:t xml:space="preserve"> är föremål för en åtgärd som är att likställa med återkallelse eller omhändertagande enligt denna lag.</w:t>
      </w:r>
    </w:p>
    <w:p w14:paraId="64512E14" w14:textId="77777777" w:rsidR="00523A80" w:rsidRPr="00102CB2" w:rsidRDefault="00523A80" w:rsidP="00D06715">
      <w:pPr>
        <w:pStyle w:val="Brdtextmedindrag"/>
        <w:rPr>
          <w:sz w:val="18"/>
          <w:szCs w:val="18"/>
        </w:rPr>
      </w:pPr>
      <w:r w:rsidRPr="00102CB2">
        <w:rPr>
          <w:i/>
          <w:iCs/>
          <w:sz w:val="18"/>
          <w:szCs w:val="18"/>
        </w:rPr>
        <w:t xml:space="preserve">Om </w:t>
      </w:r>
      <w:r w:rsidRPr="00102CB2">
        <w:rPr>
          <w:sz w:val="18"/>
          <w:szCs w:val="18"/>
        </w:rPr>
        <w:t xml:space="preserve">ett körkort </w:t>
      </w:r>
      <w:r w:rsidRPr="00102CB2">
        <w:rPr>
          <w:i/>
          <w:iCs/>
          <w:sz w:val="18"/>
          <w:szCs w:val="18"/>
        </w:rPr>
        <w:t>har</w:t>
      </w:r>
      <w:r w:rsidRPr="00102CB2">
        <w:rPr>
          <w:sz w:val="18"/>
          <w:szCs w:val="18"/>
        </w:rPr>
        <w:t xml:space="preserve"> blivit ogiltigt av en anledning som avses i 12 § eller 13 § första stycket 1 eller 7 eller sista stycket, får ett nytt kör</w:t>
      </w:r>
      <w:r w:rsidRPr="00102CB2">
        <w:rPr>
          <w:sz w:val="18"/>
          <w:szCs w:val="18"/>
        </w:rPr>
        <w:softHyphen/>
        <w:t>kort ut</w:t>
      </w:r>
      <w:r w:rsidRPr="00102CB2">
        <w:rPr>
          <w:sz w:val="18"/>
          <w:szCs w:val="18"/>
        </w:rPr>
        <w:softHyphen/>
        <w:t>färdas utan att förarprov av</w:t>
      </w:r>
      <w:r w:rsidRPr="00102CB2">
        <w:rPr>
          <w:sz w:val="18"/>
          <w:szCs w:val="18"/>
        </w:rPr>
        <w:softHyphen/>
        <w:t>lagts, om den sökande efter det att kör</w:t>
      </w:r>
      <w:r w:rsidRPr="00102CB2">
        <w:rPr>
          <w:sz w:val="18"/>
          <w:szCs w:val="18"/>
        </w:rPr>
        <w:softHyphen/>
        <w:t>kor</w:t>
      </w:r>
      <w:r w:rsidRPr="00102CB2">
        <w:rPr>
          <w:sz w:val="18"/>
          <w:szCs w:val="18"/>
        </w:rPr>
        <w:softHyphen/>
        <w:t>tet blivit ogiltigt har med</w:t>
      </w:r>
      <w:r w:rsidRPr="00102CB2">
        <w:rPr>
          <w:sz w:val="18"/>
          <w:szCs w:val="18"/>
        </w:rPr>
        <w:softHyphen/>
        <w:t>de</w:t>
      </w:r>
      <w:r w:rsidRPr="00102CB2">
        <w:rPr>
          <w:sz w:val="18"/>
          <w:szCs w:val="18"/>
        </w:rPr>
        <w:softHyphen/>
      </w:r>
      <w:r w:rsidRPr="00102CB2">
        <w:rPr>
          <w:sz w:val="18"/>
          <w:szCs w:val="18"/>
        </w:rPr>
        <w:lastRenderedPageBreak/>
        <w:t>lats körkortstillstånd för de behö</w:t>
      </w:r>
      <w:r w:rsidRPr="00102CB2">
        <w:rPr>
          <w:sz w:val="18"/>
          <w:szCs w:val="18"/>
        </w:rPr>
        <w:softHyphen/>
        <w:t>rig</w:t>
      </w:r>
      <w:r w:rsidRPr="00102CB2">
        <w:rPr>
          <w:sz w:val="18"/>
          <w:szCs w:val="18"/>
        </w:rPr>
        <w:softHyphen/>
      </w:r>
      <w:r w:rsidRPr="00102CB2">
        <w:rPr>
          <w:sz w:val="18"/>
          <w:szCs w:val="18"/>
        </w:rPr>
        <w:softHyphen/>
        <w:t>he</w:t>
      </w:r>
      <w:r w:rsidRPr="00102CB2">
        <w:rPr>
          <w:sz w:val="18"/>
          <w:szCs w:val="18"/>
        </w:rPr>
        <w:softHyphen/>
        <w:t>ter som upphört att gälla. För ut</w:t>
      </w:r>
      <w:r w:rsidRPr="00102CB2">
        <w:rPr>
          <w:sz w:val="18"/>
          <w:szCs w:val="18"/>
        </w:rPr>
        <w:softHyphen/>
        <w:t>färdande av körkort efter åter</w:t>
      </w:r>
      <w:r w:rsidRPr="00102CB2">
        <w:rPr>
          <w:sz w:val="18"/>
          <w:szCs w:val="18"/>
        </w:rPr>
        <w:softHyphen/>
        <w:t>kal</w:t>
      </w:r>
      <w:r w:rsidRPr="00102CB2">
        <w:rPr>
          <w:sz w:val="18"/>
          <w:szCs w:val="18"/>
        </w:rPr>
        <w:softHyphen/>
        <w:t>lelse gäller bestämmelserna i 5 kap.</w:t>
      </w:r>
    </w:p>
    <w:p w14:paraId="1961A18A" w14:textId="77777777" w:rsidR="00523A80" w:rsidRDefault="00523A80" w:rsidP="00D06715">
      <w:pPr>
        <w:pStyle w:val="Brdtextmedindrag"/>
        <w:rPr>
          <w:color w:val="E36C0A" w:themeColor="accent6" w:themeShade="BF"/>
        </w:rPr>
      </w:pPr>
    </w:p>
    <w:p w14:paraId="517EF0AA" w14:textId="77777777" w:rsidR="00523A80" w:rsidRDefault="00523A80" w:rsidP="00D06715">
      <w:pPr>
        <w:pStyle w:val="Brdtext"/>
      </w:pPr>
      <w:r>
        <w:t>Paragrafen anpassas till de nya definitionerna och moderniseras språkligt. Någon ändring i sak avses inte.</w:t>
      </w:r>
    </w:p>
    <w:p w14:paraId="0DE3992E" w14:textId="77777777" w:rsidR="00523A80" w:rsidRDefault="00523A80" w:rsidP="00D06715">
      <w:pPr>
        <w:pStyle w:val="Brdtextmedindrag"/>
        <w:rPr>
          <w:color w:val="E36C0A" w:themeColor="accent6" w:themeShade="BF"/>
        </w:rPr>
      </w:pPr>
    </w:p>
    <w:p w14:paraId="6F783101" w14:textId="77777777" w:rsidR="00523A80" w:rsidRPr="00102CB2" w:rsidRDefault="00523A80" w:rsidP="00D06715">
      <w:pPr>
        <w:pStyle w:val="Brdtext"/>
        <w:rPr>
          <w:sz w:val="18"/>
          <w:szCs w:val="18"/>
        </w:rPr>
      </w:pPr>
      <w:r w:rsidRPr="00102CB2">
        <w:rPr>
          <w:b/>
          <w:bCs/>
          <w:sz w:val="18"/>
          <w:szCs w:val="18"/>
        </w:rPr>
        <w:t>13 §</w:t>
      </w:r>
      <w:r w:rsidRPr="00102CB2">
        <w:rPr>
          <w:sz w:val="18"/>
          <w:szCs w:val="18"/>
        </w:rPr>
        <w:t>    Ett körkort gäller inte om</w:t>
      </w:r>
    </w:p>
    <w:p w14:paraId="70FCF583" w14:textId="77777777" w:rsidR="00523A80" w:rsidRPr="00102CB2" w:rsidRDefault="00523A80" w:rsidP="00D06715">
      <w:pPr>
        <w:pStyle w:val="Brdtextmedindrag"/>
        <w:rPr>
          <w:sz w:val="18"/>
          <w:szCs w:val="18"/>
        </w:rPr>
      </w:pPr>
      <w:r w:rsidRPr="00102CB2">
        <w:rPr>
          <w:sz w:val="18"/>
          <w:szCs w:val="18"/>
        </w:rPr>
        <w:t>1. det inte har förnyats efter föreläggande,</w:t>
      </w:r>
    </w:p>
    <w:p w14:paraId="33639010" w14:textId="77777777" w:rsidR="00523A80" w:rsidRPr="00102CB2" w:rsidRDefault="00523A80" w:rsidP="00D06715">
      <w:pPr>
        <w:pStyle w:val="Brdtextmedindrag"/>
        <w:rPr>
          <w:sz w:val="18"/>
          <w:szCs w:val="18"/>
        </w:rPr>
      </w:pPr>
      <w:r w:rsidRPr="00102CB2">
        <w:rPr>
          <w:sz w:val="18"/>
          <w:szCs w:val="18"/>
        </w:rPr>
        <w:t>2. det är återkallat eller omhändertaget enligt 5 kap.,</w:t>
      </w:r>
    </w:p>
    <w:p w14:paraId="0D9A77D4" w14:textId="77777777" w:rsidR="00523A80" w:rsidRPr="00102CB2" w:rsidRDefault="00523A80" w:rsidP="00D06715">
      <w:pPr>
        <w:pStyle w:val="Brdtextmedindrag"/>
        <w:rPr>
          <w:sz w:val="18"/>
          <w:szCs w:val="18"/>
        </w:rPr>
      </w:pPr>
      <w:r w:rsidRPr="00102CB2">
        <w:rPr>
          <w:sz w:val="18"/>
          <w:szCs w:val="18"/>
        </w:rPr>
        <w:t>3. det har ersatts med annat körkort,</w:t>
      </w:r>
    </w:p>
    <w:p w14:paraId="79F3B476" w14:textId="77777777" w:rsidR="00523A80" w:rsidRPr="00102CB2" w:rsidRDefault="00523A80" w:rsidP="00D06715">
      <w:pPr>
        <w:pStyle w:val="Brdtextmedindrag"/>
        <w:rPr>
          <w:sz w:val="18"/>
          <w:szCs w:val="18"/>
        </w:rPr>
      </w:pPr>
      <w:r w:rsidRPr="00102CB2">
        <w:rPr>
          <w:sz w:val="18"/>
          <w:szCs w:val="18"/>
        </w:rPr>
        <w:t>4. det har bytts ut mot ett utländskt körkort,</w:t>
      </w:r>
    </w:p>
    <w:p w14:paraId="155F18C4" w14:textId="77777777" w:rsidR="00523A80" w:rsidRPr="00102CB2" w:rsidRDefault="00523A80" w:rsidP="00D06715">
      <w:pPr>
        <w:pStyle w:val="Brdtextmedindrag"/>
        <w:rPr>
          <w:spacing w:val="-2"/>
          <w:sz w:val="18"/>
          <w:szCs w:val="18"/>
        </w:rPr>
      </w:pPr>
      <w:r w:rsidRPr="00102CB2">
        <w:rPr>
          <w:sz w:val="18"/>
          <w:szCs w:val="18"/>
        </w:rPr>
        <w:t>5. </w:t>
      </w:r>
      <w:r w:rsidRPr="003601C1">
        <w:rPr>
          <w:i/>
          <w:iCs/>
          <w:sz w:val="18"/>
          <w:szCs w:val="18"/>
        </w:rPr>
        <w:t>körkorts</w:t>
      </w:r>
      <w:r w:rsidRPr="003601C1">
        <w:rPr>
          <w:i/>
          <w:iCs/>
          <w:spacing w:val="-2"/>
          <w:sz w:val="18"/>
          <w:szCs w:val="18"/>
        </w:rPr>
        <w:t>havaren</w:t>
      </w:r>
      <w:r w:rsidRPr="00102CB2">
        <w:rPr>
          <w:spacing w:val="-2"/>
          <w:sz w:val="18"/>
          <w:szCs w:val="18"/>
        </w:rPr>
        <w:t xml:space="preserve"> dessutom har ett eller flera andra giltiga </w:t>
      </w:r>
      <w:r w:rsidRPr="003601C1">
        <w:rPr>
          <w:i/>
          <w:iCs/>
          <w:spacing w:val="-2"/>
          <w:sz w:val="18"/>
          <w:szCs w:val="18"/>
        </w:rPr>
        <w:t xml:space="preserve">utländska </w:t>
      </w:r>
      <w:r w:rsidRPr="00102CB2">
        <w:rPr>
          <w:i/>
          <w:iCs/>
          <w:spacing w:val="-2"/>
          <w:sz w:val="18"/>
          <w:szCs w:val="18"/>
        </w:rPr>
        <w:t xml:space="preserve">EES-körkort </w:t>
      </w:r>
      <w:r w:rsidRPr="00102CB2">
        <w:rPr>
          <w:spacing w:val="-2"/>
          <w:sz w:val="18"/>
          <w:szCs w:val="18"/>
        </w:rPr>
        <w:t>och inte efter uppmaning anger vil</w:t>
      </w:r>
      <w:r w:rsidRPr="00102CB2">
        <w:rPr>
          <w:spacing w:val="-2"/>
          <w:sz w:val="18"/>
          <w:szCs w:val="18"/>
        </w:rPr>
        <w:softHyphen/>
        <w:t>ket av körkorten som ska behållas el</w:t>
      </w:r>
      <w:r w:rsidRPr="00102CB2">
        <w:rPr>
          <w:spacing w:val="-2"/>
          <w:sz w:val="18"/>
          <w:szCs w:val="18"/>
        </w:rPr>
        <w:softHyphen/>
        <w:t>ler an</w:t>
      </w:r>
      <w:r w:rsidRPr="00102CB2">
        <w:rPr>
          <w:spacing w:val="-2"/>
          <w:sz w:val="18"/>
          <w:szCs w:val="18"/>
        </w:rPr>
        <w:softHyphen/>
        <w:t>ger att ett annat än det svens</w:t>
      </w:r>
      <w:r w:rsidRPr="00102CB2">
        <w:rPr>
          <w:spacing w:val="-2"/>
          <w:sz w:val="18"/>
          <w:szCs w:val="18"/>
        </w:rPr>
        <w:softHyphen/>
        <w:t>ka kör</w:t>
      </w:r>
      <w:r w:rsidRPr="00102CB2">
        <w:rPr>
          <w:spacing w:val="-2"/>
          <w:sz w:val="18"/>
          <w:szCs w:val="18"/>
        </w:rPr>
        <w:softHyphen/>
        <w:t>kortet ska behållas,</w:t>
      </w:r>
    </w:p>
    <w:p w14:paraId="7C45E174" w14:textId="77777777" w:rsidR="00523A80" w:rsidRPr="00102CB2" w:rsidRDefault="00523A80" w:rsidP="00D06715">
      <w:pPr>
        <w:pStyle w:val="Brdtextmedindrag"/>
        <w:rPr>
          <w:sz w:val="18"/>
          <w:szCs w:val="18"/>
        </w:rPr>
      </w:pPr>
      <w:r w:rsidRPr="00102CB2">
        <w:rPr>
          <w:sz w:val="18"/>
          <w:szCs w:val="18"/>
        </w:rPr>
        <w:t xml:space="preserve">6. körkortsinnehavet varit förenat </w:t>
      </w:r>
      <w:r w:rsidRPr="00102CB2">
        <w:rPr>
          <w:spacing w:val="-2"/>
          <w:sz w:val="18"/>
          <w:szCs w:val="18"/>
        </w:rPr>
        <w:t>med villkor om alkolås och vill</w:t>
      </w:r>
      <w:r w:rsidRPr="00102CB2">
        <w:rPr>
          <w:spacing w:val="-2"/>
          <w:sz w:val="18"/>
          <w:szCs w:val="18"/>
        </w:rPr>
        <w:softHyphen/>
        <w:t>kors</w:t>
      </w:r>
      <w:r w:rsidRPr="00102CB2">
        <w:rPr>
          <w:spacing w:val="-2"/>
          <w:sz w:val="18"/>
          <w:szCs w:val="18"/>
        </w:rPr>
        <w:softHyphen/>
      </w:r>
      <w:r w:rsidRPr="00102CB2">
        <w:rPr>
          <w:spacing w:val="-2"/>
          <w:sz w:val="18"/>
          <w:szCs w:val="18"/>
        </w:rPr>
        <w:softHyphen/>
      </w:r>
      <w:r w:rsidRPr="00102CB2">
        <w:rPr>
          <w:sz w:val="18"/>
          <w:szCs w:val="18"/>
        </w:rPr>
        <w:t>tiden löpt ut,</w:t>
      </w:r>
    </w:p>
    <w:p w14:paraId="1FE71F92" w14:textId="77777777" w:rsidR="00523A80" w:rsidRPr="00102CB2" w:rsidRDefault="00523A80" w:rsidP="00D06715">
      <w:pPr>
        <w:pStyle w:val="Brdtextmedindrag"/>
        <w:rPr>
          <w:i/>
          <w:iCs/>
          <w:sz w:val="18"/>
          <w:szCs w:val="18"/>
        </w:rPr>
      </w:pPr>
      <w:r w:rsidRPr="00102CB2">
        <w:rPr>
          <w:sz w:val="18"/>
          <w:szCs w:val="18"/>
        </w:rPr>
        <w:t xml:space="preserve">7. det inte lämnats ut inom ett år från den dag då det utfärdats, </w:t>
      </w:r>
      <w:r w:rsidRPr="00102CB2">
        <w:rPr>
          <w:i/>
          <w:iCs/>
          <w:sz w:val="18"/>
          <w:szCs w:val="18"/>
        </w:rPr>
        <w:t>eller</w:t>
      </w:r>
    </w:p>
    <w:p w14:paraId="00B2E468" w14:textId="77777777" w:rsidR="00523A80" w:rsidRPr="00102CB2" w:rsidRDefault="00523A80" w:rsidP="00D06715">
      <w:pPr>
        <w:pStyle w:val="Brdtextmedindrag"/>
        <w:rPr>
          <w:i/>
          <w:iCs/>
          <w:sz w:val="18"/>
          <w:szCs w:val="18"/>
        </w:rPr>
      </w:pPr>
      <w:r w:rsidRPr="00102CB2">
        <w:rPr>
          <w:i/>
          <w:iCs/>
          <w:sz w:val="18"/>
          <w:szCs w:val="18"/>
        </w:rPr>
        <w:t>8. det på körkortshavarens begä</w:t>
      </w:r>
      <w:r w:rsidRPr="00102CB2">
        <w:rPr>
          <w:i/>
          <w:iCs/>
          <w:sz w:val="18"/>
          <w:szCs w:val="18"/>
        </w:rPr>
        <w:softHyphen/>
        <w:t>ran har förklarats ogiltigt.</w:t>
      </w:r>
    </w:p>
    <w:p w14:paraId="69F11E61" w14:textId="77777777" w:rsidR="00523A80" w:rsidRPr="00102CB2" w:rsidRDefault="00523A80" w:rsidP="00D06715">
      <w:pPr>
        <w:pStyle w:val="Brdtextmedindrag"/>
        <w:rPr>
          <w:sz w:val="18"/>
          <w:szCs w:val="18"/>
        </w:rPr>
      </w:pPr>
      <w:r w:rsidRPr="00102CB2">
        <w:rPr>
          <w:i/>
          <w:iCs/>
          <w:sz w:val="18"/>
          <w:szCs w:val="18"/>
        </w:rPr>
        <w:t xml:space="preserve">En ogiltighet enligt första stycket 8 </w:t>
      </w:r>
      <w:r>
        <w:rPr>
          <w:i/>
          <w:iCs/>
          <w:sz w:val="18"/>
          <w:szCs w:val="18"/>
        </w:rPr>
        <w:t xml:space="preserve">kan vara begränsad </w:t>
      </w:r>
      <w:r w:rsidRPr="00102CB2">
        <w:rPr>
          <w:sz w:val="18"/>
          <w:szCs w:val="18"/>
        </w:rPr>
        <w:t xml:space="preserve">till att avse </w:t>
      </w:r>
      <w:r w:rsidRPr="00DA55C0">
        <w:rPr>
          <w:i/>
          <w:iCs/>
          <w:sz w:val="18"/>
          <w:szCs w:val="18"/>
        </w:rPr>
        <w:t>en</w:t>
      </w:r>
      <w:r>
        <w:rPr>
          <w:sz w:val="18"/>
          <w:szCs w:val="18"/>
        </w:rPr>
        <w:t xml:space="preserve"> </w:t>
      </w:r>
      <w:r w:rsidRPr="00102CB2">
        <w:rPr>
          <w:sz w:val="18"/>
          <w:szCs w:val="18"/>
        </w:rPr>
        <w:t>viss be</w:t>
      </w:r>
      <w:r w:rsidRPr="00102CB2">
        <w:rPr>
          <w:sz w:val="18"/>
          <w:szCs w:val="18"/>
        </w:rPr>
        <w:softHyphen/>
        <w:t>hö</w:t>
      </w:r>
      <w:r w:rsidRPr="00102CB2">
        <w:rPr>
          <w:sz w:val="18"/>
          <w:szCs w:val="18"/>
        </w:rPr>
        <w:softHyphen/>
        <w:t>righet.</w:t>
      </w:r>
    </w:p>
    <w:p w14:paraId="62275CB5" w14:textId="77777777" w:rsidR="00523A80" w:rsidRPr="00102CB2" w:rsidRDefault="00523A80" w:rsidP="00D06715">
      <w:pPr>
        <w:pStyle w:val="Brdtextmedindrag"/>
      </w:pPr>
    </w:p>
    <w:p w14:paraId="1B1C7F85" w14:textId="77777777" w:rsidR="00523A80" w:rsidRDefault="00523A80" w:rsidP="00D06715">
      <w:pPr>
        <w:pStyle w:val="Brdtext"/>
      </w:pPr>
      <w:r>
        <w:t>Paragrafen anpassas till de nya definitionerna och moderniseras språkligt. Någon ändring i sak avses inte.</w:t>
      </w:r>
    </w:p>
    <w:p w14:paraId="2F54DD25" w14:textId="77777777" w:rsidR="00523A80" w:rsidRDefault="00523A80" w:rsidP="00D06715">
      <w:pPr>
        <w:pStyle w:val="Brdtextmedindrag"/>
        <w:ind w:firstLine="0"/>
      </w:pPr>
    </w:p>
    <w:p w14:paraId="65B4A763" w14:textId="77777777" w:rsidR="00523A80" w:rsidRPr="00CA1F72" w:rsidRDefault="00523A80" w:rsidP="00D06715">
      <w:pPr>
        <w:pStyle w:val="Brdtext"/>
        <w:rPr>
          <w:sz w:val="18"/>
          <w:szCs w:val="18"/>
        </w:rPr>
      </w:pPr>
      <w:r w:rsidRPr="00CA1F72">
        <w:rPr>
          <w:b/>
          <w:bCs/>
          <w:sz w:val="18"/>
          <w:szCs w:val="18"/>
        </w:rPr>
        <w:t>14 §</w:t>
      </w:r>
      <w:r>
        <w:rPr>
          <w:sz w:val="18"/>
          <w:szCs w:val="18"/>
        </w:rPr>
        <w:t>    </w:t>
      </w:r>
      <w:r w:rsidRPr="00CA1F72">
        <w:rPr>
          <w:sz w:val="18"/>
          <w:szCs w:val="18"/>
        </w:rPr>
        <w:t>Ett körkort ska förnyas</w:t>
      </w:r>
    </w:p>
    <w:p w14:paraId="5E865DB9" w14:textId="77777777" w:rsidR="00523A80" w:rsidRPr="00CA1F72" w:rsidRDefault="00523A80" w:rsidP="00D06715">
      <w:pPr>
        <w:pStyle w:val="Brdtextmedindrag"/>
        <w:ind w:firstLine="0"/>
        <w:rPr>
          <w:sz w:val="18"/>
          <w:szCs w:val="18"/>
        </w:rPr>
      </w:pPr>
      <w:r w:rsidRPr="00CA1F72">
        <w:rPr>
          <w:i/>
          <w:iCs/>
          <w:sz w:val="18"/>
          <w:szCs w:val="18"/>
        </w:rPr>
        <w:t>1.</w:t>
      </w:r>
      <w:r w:rsidRPr="00CA1F72">
        <w:rPr>
          <w:sz w:val="18"/>
          <w:szCs w:val="18"/>
        </w:rPr>
        <w:t> inom tio år efter det att det har utfärdats eller senast förnyats, om körkortet gäller behörigheten AM, A1, A2, A, B eller BE,</w:t>
      </w:r>
    </w:p>
    <w:p w14:paraId="63C67D76" w14:textId="77777777" w:rsidR="00523A80" w:rsidRPr="00CA1F72" w:rsidRDefault="00523A80" w:rsidP="00D06715">
      <w:pPr>
        <w:pStyle w:val="Brdtextmedindrag"/>
        <w:ind w:firstLine="0"/>
        <w:rPr>
          <w:i/>
          <w:iCs/>
          <w:sz w:val="18"/>
          <w:szCs w:val="18"/>
        </w:rPr>
      </w:pPr>
      <w:r w:rsidRPr="00CA1F72">
        <w:rPr>
          <w:i/>
          <w:iCs/>
          <w:sz w:val="18"/>
          <w:szCs w:val="18"/>
        </w:rPr>
        <w:t>2. vart femte år från det att det har utfärdats, om körkortet gäller be</w:t>
      </w:r>
      <w:r w:rsidRPr="00CA1F72">
        <w:rPr>
          <w:i/>
          <w:iCs/>
          <w:sz w:val="18"/>
          <w:szCs w:val="18"/>
        </w:rPr>
        <w:softHyphen/>
        <w:t>hörigheten C1, C1E, C, CE, D1, D1E, D eller DE, eller</w:t>
      </w:r>
    </w:p>
    <w:p w14:paraId="50C8105A" w14:textId="77777777" w:rsidR="00523A80" w:rsidRPr="00CA1F72" w:rsidRDefault="00523A80" w:rsidP="00D06715">
      <w:pPr>
        <w:pStyle w:val="Brdtextmedindrag"/>
        <w:ind w:firstLine="0"/>
        <w:rPr>
          <w:i/>
          <w:iCs/>
          <w:sz w:val="18"/>
          <w:szCs w:val="18"/>
        </w:rPr>
      </w:pPr>
      <w:r w:rsidRPr="00CA1F72">
        <w:rPr>
          <w:i/>
          <w:iCs/>
          <w:sz w:val="18"/>
          <w:szCs w:val="18"/>
        </w:rPr>
        <w:t>3. om det har förstörts eller kom</w:t>
      </w:r>
      <w:r w:rsidRPr="00CA1F72">
        <w:rPr>
          <w:i/>
          <w:iCs/>
          <w:sz w:val="18"/>
          <w:szCs w:val="18"/>
        </w:rPr>
        <w:softHyphen/>
        <w:t>mit bort eller om någon uppgift i det har ändrats.</w:t>
      </w:r>
    </w:p>
    <w:p w14:paraId="26282989" w14:textId="77777777" w:rsidR="00523A80" w:rsidRDefault="00523A80" w:rsidP="00D06715">
      <w:pPr>
        <w:pStyle w:val="Brdtextmedindrag"/>
        <w:ind w:firstLine="0"/>
        <w:rPr>
          <w:i/>
          <w:iCs/>
        </w:rPr>
      </w:pPr>
    </w:p>
    <w:p w14:paraId="6DCE2244" w14:textId="77777777" w:rsidR="00523A80" w:rsidRDefault="00523A80" w:rsidP="00D06715">
      <w:pPr>
        <w:pStyle w:val="Brdtext"/>
      </w:pPr>
      <w:r>
        <w:t>Paragrafen moderniseras språkligt utan någon ändring i sak.</w:t>
      </w:r>
    </w:p>
    <w:p w14:paraId="18057F12" w14:textId="77777777" w:rsidR="00523A80" w:rsidRDefault="00523A80" w:rsidP="00D06715">
      <w:pPr>
        <w:pStyle w:val="Brdtextmedindrag"/>
        <w:ind w:firstLine="0"/>
      </w:pPr>
    </w:p>
    <w:p w14:paraId="25E88C77" w14:textId="4A8C7D73" w:rsidR="00523A80" w:rsidRDefault="00523A80" w:rsidP="00D06715">
      <w:pPr>
        <w:pStyle w:val="Brdtext"/>
        <w:rPr>
          <w:sz w:val="18"/>
          <w:szCs w:val="18"/>
        </w:rPr>
      </w:pPr>
      <w:r w:rsidRPr="00CA1F72">
        <w:rPr>
          <w:b/>
          <w:bCs/>
          <w:sz w:val="18"/>
          <w:szCs w:val="18"/>
        </w:rPr>
        <w:t>14 b §</w:t>
      </w:r>
      <w:r>
        <w:rPr>
          <w:b/>
          <w:bCs/>
          <w:sz w:val="18"/>
          <w:szCs w:val="18"/>
        </w:rPr>
        <w:t>    </w:t>
      </w:r>
      <w:r w:rsidRPr="00CA1F72">
        <w:rPr>
          <w:i/>
          <w:iCs/>
          <w:sz w:val="18"/>
          <w:szCs w:val="18"/>
        </w:rPr>
        <w:t>Ett</w:t>
      </w:r>
      <w:r w:rsidRPr="00CA1F72">
        <w:rPr>
          <w:sz w:val="18"/>
          <w:szCs w:val="18"/>
        </w:rPr>
        <w:t xml:space="preserve"> körkort med behörigheten C1, C1E, C, CE, D1, D1E, </w:t>
      </w:r>
      <w:r w:rsidRPr="00CA1F72">
        <w:rPr>
          <w:i/>
          <w:iCs/>
          <w:sz w:val="18"/>
          <w:szCs w:val="18"/>
        </w:rPr>
        <w:t>D</w:t>
      </w:r>
      <w:r w:rsidRPr="00CA1F72">
        <w:rPr>
          <w:sz w:val="18"/>
          <w:szCs w:val="18"/>
        </w:rPr>
        <w:t xml:space="preserve"> eller DE, som efter återkallelse har utfärdats enligt 5 kap. 14 § andra stycket för</w:t>
      </w:r>
      <w:r w:rsidRPr="00CA1F72">
        <w:rPr>
          <w:sz w:val="18"/>
          <w:szCs w:val="18"/>
        </w:rPr>
        <w:softHyphen/>
        <w:t xml:space="preserve">sta </w:t>
      </w:r>
      <w:r w:rsidRPr="00CA1F72">
        <w:rPr>
          <w:spacing w:val="-2"/>
          <w:sz w:val="18"/>
          <w:szCs w:val="18"/>
        </w:rPr>
        <w:t>meningen eller 5 kap. 15 a §, ska t</w:t>
      </w:r>
      <w:r w:rsidRPr="00CA1F72">
        <w:rPr>
          <w:sz w:val="18"/>
          <w:szCs w:val="18"/>
        </w:rPr>
        <w:t xml:space="preserve">rots 14 § 2 </w:t>
      </w:r>
      <w:r w:rsidRPr="00CA1F72">
        <w:rPr>
          <w:spacing w:val="-2"/>
          <w:sz w:val="18"/>
          <w:szCs w:val="18"/>
        </w:rPr>
        <w:t>för</w:t>
      </w:r>
      <w:r w:rsidRPr="00CA1F72">
        <w:rPr>
          <w:sz w:val="18"/>
          <w:szCs w:val="18"/>
        </w:rPr>
        <w:t>nyas första gången vid utgången av den giltighets</w:t>
      </w:r>
      <w:r w:rsidR="00B042AA">
        <w:rPr>
          <w:sz w:val="18"/>
          <w:szCs w:val="18"/>
        </w:rPr>
        <w:softHyphen/>
      </w:r>
      <w:r w:rsidRPr="00CA1F72">
        <w:rPr>
          <w:sz w:val="18"/>
          <w:szCs w:val="18"/>
        </w:rPr>
        <w:t>tid som angavs på det återkallade kör</w:t>
      </w:r>
      <w:r w:rsidRPr="00CA1F72">
        <w:rPr>
          <w:sz w:val="18"/>
          <w:szCs w:val="18"/>
        </w:rPr>
        <w:softHyphen/>
        <w:t xml:space="preserve">kortet, om utfärdandet gjordes före utgången av </w:t>
      </w:r>
      <w:r w:rsidRPr="00CA1F72">
        <w:rPr>
          <w:i/>
          <w:iCs/>
          <w:sz w:val="18"/>
          <w:szCs w:val="18"/>
        </w:rPr>
        <w:t>den giltighetstiden</w:t>
      </w:r>
      <w:r w:rsidRPr="00CA1F72">
        <w:rPr>
          <w:sz w:val="18"/>
          <w:szCs w:val="18"/>
        </w:rPr>
        <w:t>. Körkortet ska därefter förnyas vart femte år.</w:t>
      </w:r>
    </w:p>
    <w:p w14:paraId="65616A2D" w14:textId="77777777" w:rsidR="00523A80" w:rsidRPr="00F13F39" w:rsidRDefault="00523A80" w:rsidP="00D06715">
      <w:pPr>
        <w:pStyle w:val="Brdtextmedindrag"/>
        <w:rPr>
          <w:i/>
          <w:sz w:val="18"/>
          <w:szCs w:val="18"/>
        </w:rPr>
      </w:pPr>
      <w:r w:rsidRPr="00806B15">
        <w:rPr>
          <w:sz w:val="18"/>
          <w:szCs w:val="18"/>
        </w:rPr>
        <w:t>Vid förnyelse tillämpas</w:t>
      </w:r>
      <w:r w:rsidRPr="00E50ECD">
        <w:rPr>
          <w:i/>
          <w:iCs/>
          <w:sz w:val="18"/>
          <w:szCs w:val="18"/>
        </w:rPr>
        <w:t xml:space="preserve"> 12 och 14 a §</w:t>
      </w:r>
      <w:r>
        <w:rPr>
          <w:i/>
          <w:iCs/>
          <w:sz w:val="18"/>
          <w:szCs w:val="18"/>
        </w:rPr>
        <w:t>§</w:t>
      </w:r>
      <w:r w:rsidRPr="00E50ECD">
        <w:rPr>
          <w:i/>
          <w:iCs/>
          <w:sz w:val="18"/>
          <w:szCs w:val="18"/>
        </w:rPr>
        <w:t>.</w:t>
      </w:r>
    </w:p>
    <w:p w14:paraId="65331BFC" w14:textId="77777777" w:rsidR="00523A80" w:rsidRDefault="00523A80" w:rsidP="00D06715">
      <w:pPr>
        <w:pStyle w:val="Brdtextmedindrag"/>
        <w:ind w:firstLine="0"/>
      </w:pPr>
    </w:p>
    <w:p w14:paraId="74C57201" w14:textId="0861957D" w:rsidR="00523A80" w:rsidRDefault="00523A80" w:rsidP="00D06715">
      <w:pPr>
        <w:pStyle w:val="Brdtext"/>
      </w:pPr>
      <w:r>
        <w:t>Paragrafen moderniseras språkligt utan någon ändring i sak. Vissa bestäm</w:t>
      </w:r>
      <w:r w:rsidR="00B042AA">
        <w:softHyphen/>
      </w:r>
      <w:r>
        <w:t xml:space="preserve">melser </w:t>
      </w:r>
      <w:r w:rsidR="00B042AA">
        <w:t>flyttas till</w:t>
      </w:r>
      <w:r>
        <w:t xml:space="preserve"> 14 c och 14 d §§.</w:t>
      </w:r>
    </w:p>
    <w:p w14:paraId="55B379F0" w14:textId="77777777" w:rsidR="00523A80" w:rsidRDefault="00523A80" w:rsidP="00D06715">
      <w:pPr>
        <w:pStyle w:val="Brdtextmedindrag"/>
        <w:ind w:firstLine="0"/>
      </w:pPr>
    </w:p>
    <w:p w14:paraId="6159C37A" w14:textId="77777777" w:rsidR="00523A80" w:rsidRPr="00E50ECD" w:rsidRDefault="00523A80" w:rsidP="00D06715">
      <w:pPr>
        <w:pStyle w:val="Brdtextmedindrag"/>
        <w:ind w:firstLine="0"/>
        <w:rPr>
          <w:i/>
          <w:iCs/>
          <w:sz w:val="18"/>
          <w:szCs w:val="18"/>
        </w:rPr>
      </w:pPr>
      <w:r w:rsidRPr="00E20D53">
        <w:rPr>
          <w:b/>
          <w:bCs/>
          <w:i/>
          <w:iCs/>
          <w:sz w:val="18"/>
          <w:szCs w:val="18"/>
        </w:rPr>
        <w:t>14 c §    </w:t>
      </w:r>
      <w:r w:rsidRPr="00E20D53">
        <w:rPr>
          <w:i/>
          <w:iCs/>
          <w:sz w:val="18"/>
          <w:szCs w:val="18"/>
        </w:rPr>
        <w:t>Ett körkort med behörigheten C1, C1E, C, CE, D1, D1E, D eller DE som</w:t>
      </w:r>
      <w:r w:rsidRPr="00E50ECD">
        <w:rPr>
          <w:i/>
          <w:iCs/>
          <w:sz w:val="18"/>
          <w:szCs w:val="18"/>
        </w:rPr>
        <w:t xml:space="preserve"> efter villkor om alkolås har ut</w:t>
      </w:r>
      <w:r w:rsidRPr="00E50ECD">
        <w:rPr>
          <w:i/>
          <w:iCs/>
          <w:sz w:val="18"/>
          <w:szCs w:val="18"/>
        </w:rPr>
        <w:softHyphen/>
      </w:r>
      <w:r w:rsidRPr="00E50ECD">
        <w:rPr>
          <w:i/>
          <w:iCs/>
          <w:spacing w:val="-2"/>
          <w:sz w:val="18"/>
          <w:szCs w:val="18"/>
        </w:rPr>
        <w:t>färdats enligt 5 kap. 15 b § ska trots</w:t>
      </w:r>
      <w:r w:rsidRPr="00E50ECD">
        <w:rPr>
          <w:i/>
          <w:iCs/>
          <w:sz w:val="18"/>
          <w:szCs w:val="18"/>
        </w:rPr>
        <w:t xml:space="preserve"> 14 § 2 förnyas första gången vid utgången av den giltighetstid som angavs på det körkort som varit förenat med villkor om alkolås, om utfärdandet gjordes före utgången av den giltighetstiden. Körkortet ska därefter förnyas vart femte år.</w:t>
      </w:r>
    </w:p>
    <w:p w14:paraId="4BAD109D" w14:textId="77777777" w:rsidR="00523A80" w:rsidRPr="00E50ECD" w:rsidRDefault="00523A80" w:rsidP="00D06715">
      <w:pPr>
        <w:pStyle w:val="Brdtextmedindrag"/>
        <w:rPr>
          <w:i/>
          <w:iCs/>
          <w:sz w:val="18"/>
          <w:szCs w:val="18"/>
        </w:rPr>
      </w:pPr>
      <w:r w:rsidRPr="00E50ECD">
        <w:rPr>
          <w:i/>
          <w:iCs/>
          <w:sz w:val="18"/>
          <w:szCs w:val="18"/>
        </w:rPr>
        <w:t>Vid förnyelse tillämpas 12 och 14 a §</w:t>
      </w:r>
      <w:r>
        <w:rPr>
          <w:i/>
          <w:iCs/>
          <w:sz w:val="18"/>
          <w:szCs w:val="18"/>
        </w:rPr>
        <w:t>§</w:t>
      </w:r>
      <w:r w:rsidRPr="00E50ECD">
        <w:rPr>
          <w:i/>
          <w:iCs/>
          <w:sz w:val="18"/>
          <w:szCs w:val="18"/>
        </w:rPr>
        <w:t>.</w:t>
      </w:r>
    </w:p>
    <w:p w14:paraId="49632316" w14:textId="77777777" w:rsidR="00523A80" w:rsidRDefault="00523A80" w:rsidP="00D06715">
      <w:pPr>
        <w:pStyle w:val="Brdtextmedindrag"/>
      </w:pPr>
    </w:p>
    <w:p w14:paraId="7B45EAD7" w14:textId="0A802480" w:rsidR="00523A80" w:rsidRPr="00E50ECD" w:rsidRDefault="00523A80" w:rsidP="00D06715">
      <w:pPr>
        <w:pStyle w:val="Brdtext"/>
      </w:pPr>
      <w:r>
        <w:t xml:space="preserve">Paragrafen är ny och innehåller bestämmelser som </w:t>
      </w:r>
      <w:r w:rsidR="00B042AA">
        <w:t>flyttas hit från nuvar</w:t>
      </w:r>
      <w:r w:rsidR="00B042AA">
        <w:softHyphen/>
        <w:t xml:space="preserve">ande </w:t>
      </w:r>
      <w:r>
        <w:t>14 b §. Någon ändring i sak avses inte.</w:t>
      </w:r>
    </w:p>
    <w:p w14:paraId="444F30DE" w14:textId="77777777" w:rsidR="00523A80" w:rsidRDefault="00523A80" w:rsidP="00D06715">
      <w:pPr>
        <w:pStyle w:val="Brdtextmedindrag"/>
        <w:ind w:firstLine="0"/>
      </w:pPr>
    </w:p>
    <w:p w14:paraId="2D128ABE" w14:textId="77777777" w:rsidR="00523A80" w:rsidRPr="00E50ECD" w:rsidRDefault="00523A80" w:rsidP="00D06715">
      <w:pPr>
        <w:pStyle w:val="Brdtextmedindrag"/>
        <w:ind w:firstLine="0"/>
        <w:rPr>
          <w:i/>
          <w:iCs/>
          <w:sz w:val="18"/>
          <w:szCs w:val="18"/>
        </w:rPr>
      </w:pPr>
      <w:r w:rsidRPr="00E20D53">
        <w:rPr>
          <w:b/>
          <w:bCs/>
          <w:i/>
          <w:iCs/>
          <w:sz w:val="18"/>
          <w:szCs w:val="18"/>
        </w:rPr>
        <w:lastRenderedPageBreak/>
        <w:t>14 d §    </w:t>
      </w:r>
      <w:r w:rsidRPr="00E20D53">
        <w:rPr>
          <w:i/>
          <w:iCs/>
          <w:sz w:val="18"/>
          <w:szCs w:val="18"/>
        </w:rPr>
        <w:t>Ett körkort med behörigheten C1, C1E, C, CE, D1, D1E, D eller DE som</w:t>
      </w:r>
      <w:r w:rsidRPr="00E50ECD">
        <w:rPr>
          <w:i/>
          <w:iCs/>
          <w:sz w:val="18"/>
          <w:szCs w:val="18"/>
        </w:rPr>
        <w:t xml:space="preserve"> har lämnats i utbyte mot eller ersatt ett svenskt körkort eller ett </w:t>
      </w:r>
      <w:r>
        <w:rPr>
          <w:i/>
          <w:iCs/>
          <w:sz w:val="18"/>
          <w:szCs w:val="18"/>
        </w:rPr>
        <w:t xml:space="preserve">utländskt </w:t>
      </w:r>
      <w:r w:rsidRPr="00E50ECD">
        <w:rPr>
          <w:i/>
          <w:iCs/>
          <w:sz w:val="18"/>
          <w:szCs w:val="18"/>
        </w:rPr>
        <w:t>EES-körkort ska trots 14 § 2 förny</w:t>
      </w:r>
      <w:r w:rsidRPr="00E50ECD">
        <w:rPr>
          <w:i/>
          <w:iCs/>
          <w:sz w:val="18"/>
          <w:szCs w:val="18"/>
        </w:rPr>
        <w:softHyphen/>
        <w:t>as första gången vid utgången av den giltighetstid som angavs på ursprungskörkortet, om utbytet el</w:t>
      </w:r>
      <w:r w:rsidRPr="00E50ECD">
        <w:rPr>
          <w:i/>
          <w:iCs/>
          <w:sz w:val="18"/>
          <w:szCs w:val="18"/>
        </w:rPr>
        <w:softHyphen/>
        <w:t>ler ersättandet gjordes före ut</w:t>
      </w:r>
      <w:r w:rsidRPr="00E50ECD">
        <w:rPr>
          <w:i/>
          <w:iCs/>
          <w:sz w:val="18"/>
          <w:szCs w:val="18"/>
        </w:rPr>
        <w:softHyphen/>
        <w:t>gången av den giltighetstiden. Kör</w:t>
      </w:r>
      <w:r w:rsidRPr="00E50ECD">
        <w:rPr>
          <w:i/>
          <w:iCs/>
          <w:sz w:val="18"/>
          <w:szCs w:val="18"/>
        </w:rPr>
        <w:softHyphen/>
        <w:t>kortet ska därefter förnyas vart femte år.</w:t>
      </w:r>
    </w:p>
    <w:p w14:paraId="3B61698D" w14:textId="77777777" w:rsidR="00523A80" w:rsidRPr="00E50ECD" w:rsidRDefault="00523A80" w:rsidP="00D06715">
      <w:pPr>
        <w:pStyle w:val="Brdtextmedindrag"/>
        <w:rPr>
          <w:i/>
          <w:iCs/>
          <w:sz w:val="18"/>
          <w:szCs w:val="18"/>
        </w:rPr>
      </w:pPr>
      <w:r w:rsidRPr="008A25B2">
        <w:rPr>
          <w:sz w:val="18"/>
          <w:szCs w:val="18"/>
        </w:rPr>
        <w:t>Vid förnyelse</w:t>
      </w:r>
      <w:r w:rsidRPr="00E50ECD">
        <w:rPr>
          <w:i/>
          <w:iCs/>
          <w:sz w:val="18"/>
          <w:szCs w:val="18"/>
        </w:rPr>
        <w:t xml:space="preserve"> tillämpas 12 och 14 a §</w:t>
      </w:r>
      <w:r>
        <w:rPr>
          <w:i/>
          <w:iCs/>
          <w:sz w:val="18"/>
          <w:szCs w:val="18"/>
        </w:rPr>
        <w:t>§</w:t>
      </w:r>
      <w:r w:rsidRPr="00E50ECD">
        <w:rPr>
          <w:i/>
          <w:iCs/>
          <w:sz w:val="18"/>
          <w:szCs w:val="18"/>
        </w:rPr>
        <w:t>.</w:t>
      </w:r>
    </w:p>
    <w:p w14:paraId="231B077D" w14:textId="77777777" w:rsidR="00523A80" w:rsidRDefault="00523A80" w:rsidP="00D06715">
      <w:pPr>
        <w:pStyle w:val="Brdtext"/>
      </w:pPr>
    </w:p>
    <w:p w14:paraId="5EFB01E7" w14:textId="0FF40007" w:rsidR="00523A80" w:rsidRPr="00E50ECD" w:rsidRDefault="00523A80" w:rsidP="00D06715">
      <w:pPr>
        <w:pStyle w:val="Brdtext"/>
      </w:pPr>
      <w:r w:rsidRPr="000E6C00">
        <w:t xml:space="preserve">Paragrafen är ny och innehåller bestämmelser </w:t>
      </w:r>
      <w:r w:rsidR="00B042AA">
        <w:t>som flyttas hit från nuvar</w:t>
      </w:r>
      <w:r w:rsidR="00B042AA">
        <w:softHyphen/>
        <w:t xml:space="preserve">ande 14 b §. </w:t>
      </w:r>
      <w:r w:rsidRPr="000E6C00">
        <w:t>Någon ändring i sak avses inte</w:t>
      </w:r>
      <w:r>
        <w:t>.</w:t>
      </w:r>
    </w:p>
    <w:p w14:paraId="5E84DD4C" w14:textId="77777777" w:rsidR="00523A80" w:rsidRDefault="00523A80" w:rsidP="00523A80">
      <w:pPr>
        <w:pStyle w:val="Rubrik4utannumrering"/>
      </w:pPr>
      <w:r>
        <w:t>5 kap.</w:t>
      </w:r>
    </w:p>
    <w:p w14:paraId="2A2A9968" w14:textId="77777777" w:rsidR="00523A80" w:rsidRPr="00E50ECD" w:rsidRDefault="00523A80" w:rsidP="00D06715">
      <w:pPr>
        <w:pStyle w:val="Brdtextmedindrag"/>
        <w:ind w:firstLine="0"/>
        <w:rPr>
          <w:sz w:val="18"/>
          <w:szCs w:val="18"/>
        </w:rPr>
      </w:pPr>
      <w:r w:rsidRPr="00E50ECD">
        <w:rPr>
          <w:b/>
          <w:bCs/>
          <w:iCs/>
          <w:sz w:val="18"/>
          <w:szCs w:val="18"/>
        </w:rPr>
        <w:t>16 §</w:t>
      </w:r>
      <w:r w:rsidRPr="00E50ECD">
        <w:rPr>
          <w:iCs/>
          <w:sz w:val="18"/>
          <w:szCs w:val="18"/>
        </w:rPr>
        <w:t>    </w:t>
      </w:r>
      <w:r w:rsidRPr="00E50ECD">
        <w:rPr>
          <w:sz w:val="18"/>
          <w:szCs w:val="18"/>
        </w:rPr>
        <w:t xml:space="preserve">Bestämmelserna i 17–27 §§ </w:t>
      </w:r>
      <w:r w:rsidRPr="00E50ECD">
        <w:rPr>
          <w:i/>
          <w:iCs/>
          <w:sz w:val="18"/>
          <w:szCs w:val="18"/>
        </w:rPr>
        <w:t>och</w:t>
      </w:r>
      <w:r w:rsidRPr="00E50ECD">
        <w:rPr>
          <w:sz w:val="18"/>
          <w:szCs w:val="18"/>
        </w:rPr>
        <w:t xml:space="preserve"> 7 kap. 8 a § är tillämpliga i fråga om den som är permanent bosatt i Sverige </w:t>
      </w:r>
      <w:r w:rsidRPr="00E50ECD">
        <w:rPr>
          <w:i/>
          <w:iCs/>
          <w:sz w:val="18"/>
          <w:szCs w:val="18"/>
        </w:rPr>
        <w:t xml:space="preserve">och har ett svenskt </w:t>
      </w:r>
      <w:r>
        <w:rPr>
          <w:i/>
          <w:iCs/>
          <w:sz w:val="18"/>
          <w:szCs w:val="18"/>
        </w:rPr>
        <w:t xml:space="preserve">körkort </w:t>
      </w:r>
      <w:r w:rsidRPr="00E50ECD">
        <w:rPr>
          <w:i/>
          <w:iCs/>
          <w:sz w:val="18"/>
          <w:szCs w:val="18"/>
        </w:rPr>
        <w:t xml:space="preserve">eller ett </w:t>
      </w:r>
      <w:r>
        <w:rPr>
          <w:i/>
          <w:iCs/>
          <w:sz w:val="18"/>
          <w:szCs w:val="18"/>
        </w:rPr>
        <w:t xml:space="preserve">utländskt </w:t>
      </w:r>
      <w:r w:rsidRPr="00E50ECD">
        <w:rPr>
          <w:i/>
          <w:iCs/>
          <w:spacing w:val="-2"/>
          <w:sz w:val="18"/>
          <w:szCs w:val="18"/>
        </w:rPr>
        <w:t xml:space="preserve">EES-körkort </w:t>
      </w:r>
      <w:r w:rsidRPr="00E50ECD">
        <w:rPr>
          <w:spacing w:val="-2"/>
          <w:sz w:val="18"/>
          <w:szCs w:val="18"/>
        </w:rPr>
        <w:t>som kan återkallas med</w:t>
      </w:r>
      <w:r w:rsidRPr="00E50ECD">
        <w:rPr>
          <w:sz w:val="18"/>
          <w:szCs w:val="18"/>
        </w:rPr>
        <w:t xml:space="preserve"> stöd av 3 § 1 på grund av brott mot 4 eller 4 a § lagen (1951:649) om straff för vissa trafikbrott till följd av alkoholförtäring.</w:t>
      </w:r>
    </w:p>
    <w:p w14:paraId="3F4BFABB" w14:textId="77777777" w:rsidR="00523A80" w:rsidRPr="00E50ECD" w:rsidRDefault="00523A80" w:rsidP="00D06715">
      <w:pPr>
        <w:pStyle w:val="Brdtextmedindrag"/>
        <w:rPr>
          <w:sz w:val="18"/>
          <w:szCs w:val="18"/>
        </w:rPr>
      </w:pPr>
      <w:r w:rsidRPr="00E50ECD">
        <w:rPr>
          <w:sz w:val="18"/>
          <w:szCs w:val="18"/>
        </w:rPr>
        <w:t>Bestämmelserna tillämpas emellertid inte om prövotid enligt 3 kap. 18 § löpte vid tidpunkten för brottet och körkortet ska återkallas även på annan grund än som anges i första stycket.</w:t>
      </w:r>
    </w:p>
    <w:p w14:paraId="60DEAA81" w14:textId="77777777" w:rsidR="00523A80" w:rsidRPr="00E50ECD" w:rsidRDefault="00523A80" w:rsidP="00D06715">
      <w:pPr>
        <w:pStyle w:val="Brdtextmedindrag"/>
        <w:rPr>
          <w:sz w:val="18"/>
          <w:szCs w:val="18"/>
        </w:rPr>
      </w:pPr>
      <w:r w:rsidRPr="00E50ECD">
        <w:rPr>
          <w:sz w:val="18"/>
          <w:szCs w:val="18"/>
        </w:rPr>
        <w:t>Med återkallelse avses i denna paragraf även återkallelse tills vidare enligt 5 §.</w:t>
      </w:r>
    </w:p>
    <w:p w14:paraId="593FF725" w14:textId="77777777" w:rsidR="00523A80" w:rsidRDefault="00523A80" w:rsidP="00D06715">
      <w:pPr>
        <w:pStyle w:val="Brdtext"/>
      </w:pPr>
    </w:p>
    <w:p w14:paraId="05F92FF2" w14:textId="77777777" w:rsidR="00523A80" w:rsidRDefault="00523A80" w:rsidP="00D06715">
      <w:pPr>
        <w:pStyle w:val="Brdtext"/>
      </w:pPr>
      <w:r>
        <w:t>Paragrafen anpassas till de nya definitionerna och moderniseras språkligt. Någon ändring i sak avses inte.</w:t>
      </w:r>
    </w:p>
    <w:p w14:paraId="43B100CD" w14:textId="77777777" w:rsidR="00523A80" w:rsidRDefault="00523A80" w:rsidP="00D06715">
      <w:pPr>
        <w:pStyle w:val="Brdtextmedindrag"/>
      </w:pPr>
    </w:p>
    <w:p w14:paraId="7878808D" w14:textId="77777777" w:rsidR="00523A80" w:rsidRPr="00E50ECD" w:rsidRDefault="00523A80" w:rsidP="00D06715">
      <w:pPr>
        <w:pStyle w:val="Brdtext"/>
        <w:rPr>
          <w:sz w:val="18"/>
          <w:szCs w:val="18"/>
        </w:rPr>
      </w:pPr>
      <w:r w:rsidRPr="00E50ECD">
        <w:rPr>
          <w:b/>
          <w:bCs/>
          <w:sz w:val="18"/>
          <w:szCs w:val="18"/>
        </w:rPr>
        <w:t>21 §</w:t>
      </w:r>
      <w:r w:rsidRPr="00E50ECD">
        <w:rPr>
          <w:sz w:val="18"/>
          <w:szCs w:val="18"/>
        </w:rPr>
        <w:t>    Om ett innehav av körkort ska förenas med villkor om alkolås, ska kör</w:t>
      </w:r>
      <w:r w:rsidRPr="00E50ECD">
        <w:rPr>
          <w:sz w:val="18"/>
          <w:szCs w:val="18"/>
        </w:rPr>
        <w:softHyphen/>
        <w:t>kortet förnyas enligt 3 kap. 14 §. I fall som avses i 24 § ska ett nytt körkort utfärdas.</w:t>
      </w:r>
    </w:p>
    <w:p w14:paraId="41E89763" w14:textId="77777777" w:rsidR="00523A80" w:rsidRPr="00E50ECD" w:rsidRDefault="00523A80" w:rsidP="00D06715">
      <w:pPr>
        <w:pStyle w:val="Brdtextmedindrag"/>
        <w:rPr>
          <w:sz w:val="18"/>
          <w:szCs w:val="18"/>
        </w:rPr>
      </w:pPr>
      <w:r w:rsidRPr="008A25B2">
        <w:rPr>
          <w:sz w:val="18"/>
          <w:szCs w:val="18"/>
        </w:rPr>
        <w:t>Om körkortet är</w:t>
      </w:r>
      <w:r w:rsidRPr="00E50ECD">
        <w:rPr>
          <w:i/>
          <w:iCs/>
          <w:sz w:val="18"/>
          <w:szCs w:val="18"/>
        </w:rPr>
        <w:t xml:space="preserve"> ett </w:t>
      </w:r>
      <w:r>
        <w:rPr>
          <w:i/>
          <w:iCs/>
          <w:sz w:val="18"/>
          <w:szCs w:val="18"/>
        </w:rPr>
        <w:t xml:space="preserve">utländskt </w:t>
      </w:r>
      <w:r w:rsidRPr="00E50ECD">
        <w:rPr>
          <w:i/>
          <w:iCs/>
          <w:sz w:val="18"/>
          <w:szCs w:val="18"/>
        </w:rPr>
        <w:t>EES-körkort,</w:t>
      </w:r>
      <w:r w:rsidRPr="00E50ECD">
        <w:rPr>
          <w:sz w:val="18"/>
          <w:szCs w:val="18"/>
        </w:rPr>
        <w:t xml:space="preserve"> ska det i stället bytas ut enligt 6 kap. 6 §.</w:t>
      </w:r>
    </w:p>
    <w:p w14:paraId="130475AD" w14:textId="77777777" w:rsidR="00523A80" w:rsidRPr="00E50ECD" w:rsidRDefault="00523A80" w:rsidP="00D06715">
      <w:pPr>
        <w:pStyle w:val="Brdtextmedindrag"/>
        <w:rPr>
          <w:sz w:val="18"/>
          <w:szCs w:val="18"/>
        </w:rPr>
      </w:pPr>
      <w:r w:rsidRPr="00E50ECD">
        <w:rPr>
          <w:sz w:val="18"/>
          <w:szCs w:val="18"/>
        </w:rPr>
        <w:t>När innehavet av ett körkort förenas med villkor om alkolås ska det i körkortet finnas uppgift om detta.</w:t>
      </w:r>
    </w:p>
    <w:p w14:paraId="2D2336FB" w14:textId="77777777" w:rsidR="00523A80" w:rsidRDefault="00523A80" w:rsidP="00D06715">
      <w:pPr>
        <w:pStyle w:val="Brdtext"/>
      </w:pPr>
    </w:p>
    <w:p w14:paraId="3B00F973" w14:textId="77777777" w:rsidR="00523A80" w:rsidRDefault="00523A80" w:rsidP="00D06715">
      <w:pPr>
        <w:pStyle w:val="Brdtext"/>
      </w:pPr>
      <w:r>
        <w:t>Paragrafen anpassas till de nya definitionerna. Någon ändring i sak avses inte.</w:t>
      </w:r>
    </w:p>
    <w:p w14:paraId="2F6E8872" w14:textId="77777777" w:rsidR="00523A80" w:rsidRDefault="00523A80" w:rsidP="00523A80">
      <w:pPr>
        <w:pStyle w:val="Rubrik4utannumrering"/>
      </w:pPr>
      <w:r>
        <w:t xml:space="preserve">6 kap. </w:t>
      </w:r>
    </w:p>
    <w:p w14:paraId="3E7544D2" w14:textId="1EB1C68A" w:rsidR="00523A80" w:rsidRPr="00E50ECD" w:rsidRDefault="00523A80" w:rsidP="00D06715">
      <w:pPr>
        <w:pStyle w:val="Brdtext"/>
        <w:rPr>
          <w:sz w:val="18"/>
          <w:szCs w:val="18"/>
        </w:rPr>
      </w:pPr>
      <w:r w:rsidRPr="00E50ECD">
        <w:rPr>
          <w:b/>
          <w:bCs/>
          <w:sz w:val="18"/>
          <w:szCs w:val="18"/>
        </w:rPr>
        <w:t>1 §</w:t>
      </w:r>
      <w:r w:rsidRPr="00E50ECD">
        <w:rPr>
          <w:sz w:val="18"/>
          <w:szCs w:val="18"/>
        </w:rPr>
        <w:t>    </w:t>
      </w:r>
      <w:r w:rsidRPr="008A25B2">
        <w:rPr>
          <w:sz w:val="18"/>
          <w:szCs w:val="18"/>
        </w:rPr>
        <w:t>Ett utländskt</w:t>
      </w:r>
      <w:r>
        <w:rPr>
          <w:i/>
          <w:iCs/>
          <w:sz w:val="18"/>
          <w:szCs w:val="18"/>
        </w:rPr>
        <w:t xml:space="preserve"> </w:t>
      </w:r>
      <w:r w:rsidRPr="00E50ECD">
        <w:rPr>
          <w:i/>
          <w:iCs/>
          <w:sz w:val="18"/>
          <w:szCs w:val="18"/>
        </w:rPr>
        <w:t>EES-körkort</w:t>
      </w:r>
      <w:r w:rsidRPr="00E50ECD">
        <w:rPr>
          <w:sz w:val="18"/>
          <w:szCs w:val="18"/>
        </w:rPr>
        <w:t xml:space="preserve"> gäller i Sve</w:t>
      </w:r>
      <w:r w:rsidRPr="00E50ECD">
        <w:rPr>
          <w:sz w:val="18"/>
          <w:szCs w:val="18"/>
        </w:rPr>
        <w:softHyphen/>
        <w:t>rige en</w:t>
      </w:r>
      <w:r w:rsidRPr="00E50ECD">
        <w:rPr>
          <w:sz w:val="18"/>
          <w:szCs w:val="18"/>
        </w:rPr>
        <w:softHyphen/>
        <w:t xml:space="preserve">ligt sitt innehåll. Om </w:t>
      </w:r>
      <w:r w:rsidRPr="000D539F">
        <w:rPr>
          <w:i/>
          <w:iCs/>
          <w:sz w:val="18"/>
          <w:szCs w:val="18"/>
        </w:rPr>
        <w:t>körkorts</w:t>
      </w:r>
      <w:r w:rsidR="00B042AA">
        <w:rPr>
          <w:i/>
          <w:iCs/>
          <w:sz w:val="18"/>
          <w:szCs w:val="18"/>
        </w:rPr>
        <w:softHyphen/>
      </w:r>
      <w:r w:rsidRPr="000D539F">
        <w:rPr>
          <w:i/>
          <w:iCs/>
          <w:sz w:val="18"/>
          <w:szCs w:val="18"/>
        </w:rPr>
        <w:t>havaren</w:t>
      </w:r>
      <w:r w:rsidRPr="00E50ECD">
        <w:rPr>
          <w:sz w:val="18"/>
          <w:szCs w:val="18"/>
        </w:rPr>
        <w:t xml:space="preserve"> är per</w:t>
      </w:r>
      <w:r w:rsidRPr="00E50ECD">
        <w:rPr>
          <w:sz w:val="18"/>
          <w:szCs w:val="18"/>
        </w:rPr>
        <w:softHyphen/>
        <w:t>ma</w:t>
      </w:r>
      <w:r w:rsidRPr="00E50ECD">
        <w:rPr>
          <w:sz w:val="18"/>
          <w:szCs w:val="18"/>
        </w:rPr>
        <w:softHyphen/>
        <w:t xml:space="preserve">nent </w:t>
      </w:r>
      <w:r w:rsidRPr="00E50ECD">
        <w:rPr>
          <w:spacing w:val="-2"/>
          <w:sz w:val="18"/>
          <w:szCs w:val="18"/>
        </w:rPr>
        <w:t>bo</w:t>
      </w:r>
      <w:r w:rsidRPr="00E50ECD">
        <w:rPr>
          <w:spacing w:val="-2"/>
          <w:sz w:val="18"/>
          <w:szCs w:val="18"/>
        </w:rPr>
        <w:softHyphen/>
      </w:r>
      <w:r w:rsidRPr="00E50ECD">
        <w:rPr>
          <w:spacing w:val="-4"/>
          <w:sz w:val="18"/>
          <w:szCs w:val="18"/>
        </w:rPr>
        <w:t>satt i Sverige, gäller även 3 kap. 10 §.</w:t>
      </w:r>
      <w:r w:rsidRPr="00E50ECD">
        <w:rPr>
          <w:sz w:val="18"/>
          <w:szCs w:val="18"/>
        </w:rPr>
        <w:t xml:space="preserve"> Ett så</w:t>
      </w:r>
      <w:r w:rsidRPr="00E50ECD">
        <w:rPr>
          <w:sz w:val="18"/>
          <w:szCs w:val="18"/>
        </w:rPr>
        <w:softHyphen/>
      </w:r>
      <w:r w:rsidRPr="00E50ECD">
        <w:rPr>
          <w:sz w:val="18"/>
          <w:szCs w:val="18"/>
        </w:rPr>
        <w:softHyphen/>
        <w:t>dant körkort jämställs med svenskt körkort vid tillämp</w:t>
      </w:r>
      <w:r w:rsidRPr="00E50ECD">
        <w:rPr>
          <w:sz w:val="18"/>
          <w:szCs w:val="18"/>
        </w:rPr>
        <w:softHyphen/>
        <w:t>ningen av 4 kap. 4 eller 6–8 §§.</w:t>
      </w:r>
    </w:p>
    <w:p w14:paraId="33DE0A1A" w14:textId="77777777" w:rsidR="00523A80" w:rsidRPr="00E50ECD" w:rsidRDefault="00523A80" w:rsidP="00D06715">
      <w:pPr>
        <w:pStyle w:val="Brdtextmedindrag"/>
        <w:rPr>
          <w:sz w:val="18"/>
          <w:szCs w:val="18"/>
        </w:rPr>
      </w:pPr>
      <w:r w:rsidRPr="00E50ECD">
        <w:rPr>
          <w:sz w:val="18"/>
          <w:szCs w:val="18"/>
        </w:rPr>
        <w:t>Även andra utländska körkort gäller i Sverige enligt sitt innehåll. Om körkortet inte är utformat i överensstämmelse med någon av förebilderna i de konventioner om vägtrafik som har undertecknats i Genève den 19 september 1949 respektive i Wien den 8 november 1968, och inte heller är utfärdat på engelska, tyska eller franska, gäller dock körkortet endast tillsammans med</w:t>
      </w:r>
    </w:p>
    <w:p w14:paraId="68364ACE" w14:textId="77777777" w:rsidR="00523A80" w:rsidRPr="00E50ECD" w:rsidRDefault="00523A80" w:rsidP="00D06715">
      <w:pPr>
        <w:pStyle w:val="Brdtextmedindrag"/>
        <w:rPr>
          <w:sz w:val="18"/>
          <w:szCs w:val="18"/>
        </w:rPr>
      </w:pPr>
      <w:r w:rsidRPr="00E50ECD">
        <w:rPr>
          <w:i/>
          <w:iCs/>
          <w:sz w:val="18"/>
          <w:szCs w:val="18"/>
        </w:rPr>
        <w:t>1.</w:t>
      </w:r>
      <w:r w:rsidRPr="00E50ECD">
        <w:rPr>
          <w:sz w:val="18"/>
          <w:szCs w:val="18"/>
        </w:rPr>
        <w:t xml:space="preserve"> en bestyrkt översättning till nå</w:t>
      </w:r>
      <w:r w:rsidRPr="00E50ECD">
        <w:rPr>
          <w:sz w:val="18"/>
          <w:szCs w:val="18"/>
        </w:rPr>
        <w:softHyphen/>
        <w:t>got av dessa språk eller till svenska, danska eller norska, eller</w:t>
      </w:r>
    </w:p>
    <w:p w14:paraId="05E0A5FE" w14:textId="77777777" w:rsidR="00523A80" w:rsidRPr="00E50ECD" w:rsidRDefault="00523A80" w:rsidP="00D06715">
      <w:pPr>
        <w:pStyle w:val="Brdtextmedindrag"/>
        <w:rPr>
          <w:sz w:val="18"/>
          <w:szCs w:val="18"/>
        </w:rPr>
      </w:pPr>
      <w:r w:rsidRPr="00E50ECD">
        <w:rPr>
          <w:i/>
          <w:iCs/>
          <w:sz w:val="18"/>
          <w:szCs w:val="18"/>
        </w:rPr>
        <w:t>2.</w:t>
      </w:r>
      <w:r w:rsidRPr="00E50ECD">
        <w:rPr>
          <w:sz w:val="18"/>
          <w:szCs w:val="18"/>
        </w:rPr>
        <w:t xml:space="preserve"> ett internationellt körkort som </w:t>
      </w:r>
      <w:r w:rsidRPr="00E50ECD">
        <w:rPr>
          <w:spacing w:val="-2"/>
          <w:sz w:val="18"/>
          <w:szCs w:val="18"/>
        </w:rPr>
        <w:t>är utformat i överensstämmelse med</w:t>
      </w:r>
      <w:r w:rsidRPr="00E50ECD">
        <w:rPr>
          <w:sz w:val="18"/>
          <w:szCs w:val="18"/>
        </w:rPr>
        <w:t xml:space="preserve"> någon av förebilderna i ovan</w:t>
      </w:r>
      <w:r w:rsidRPr="00E50ECD">
        <w:rPr>
          <w:sz w:val="18"/>
          <w:szCs w:val="18"/>
        </w:rPr>
        <w:softHyphen/>
        <w:t>nämn</w:t>
      </w:r>
      <w:r w:rsidRPr="00E50ECD">
        <w:rPr>
          <w:sz w:val="18"/>
          <w:szCs w:val="18"/>
        </w:rPr>
        <w:softHyphen/>
        <w:t>da konventioner eller i den kon</w:t>
      </w:r>
      <w:r w:rsidRPr="00E50ECD">
        <w:rPr>
          <w:sz w:val="18"/>
          <w:szCs w:val="18"/>
        </w:rPr>
        <w:softHyphen/>
        <w:t>ven</w:t>
      </w:r>
      <w:r w:rsidRPr="00E50ECD">
        <w:rPr>
          <w:sz w:val="18"/>
          <w:szCs w:val="18"/>
        </w:rPr>
        <w:softHyphen/>
        <w:t>tion om vägtrafik som har under</w:t>
      </w:r>
      <w:r w:rsidRPr="00E50ECD">
        <w:rPr>
          <w:sz w:val="18"/>
          <w:szCs w:val="18"/>
        </w:rPr>
        <w:softHyphen/>
        <w:t>teck</w:t>
      </w:r>
      <w:r w:rsidRPr="00E50ECD">
        <w:rPr>
          <w:sz w:val="18"/>
          <w:szCs w:val="18"/>
        </w:rPr>
        <w:softHyphen/>
        <w:t>nats i Paris den 24 april 1926.</w:t>
      </w:r>
    </w:p>
    <w:p w14:paraId="164CBCFF" w14:textId="77777777" w:rsidR="00523A80" w:rsidRPr="00E50ECD" w:rsidRDefault="00523A80" w:rsidP="00D06715">
      <w:pPr>
        <w:pStyle w:val="Brdtextmedindrag"/>
        <w:rPr>
          <w:sz w:val="18"/>
          <w:szCs w:val="18"/>
        </w:rPr>
      </w:pPr>
      <w:r w:rsidRPr="00E50ECD">
        <w:rPr>
          <w:sz w:val="18"/>
          <w:szCs w:val="18"/>
        </w:rPr>
        <w:t>Ett körkort som inte är försett med ett fotografi av körkortshavaren gäller endast tillsammans med en identitetshandling med fotografi.</w:t>
      </w:r>
    </w:p>
    <w:p w14:paraId="18FB2D33" w14:textId="77777777" w:rsidR="00523A80" w:rsidRDefault="00523A80" w:rsidP="00D06715">
      <w:pPr>
        <w:pStyle w:val="Brdtextmedindrag"/>
        <w:rPr>
          <w:color w:val="E36C0A" w:themeColor="accent6" w:themeShade="BF"/>
        </w:rPr>
      </w:pPr>
    </w:p>
    <w:p w14:paraId="7701B798" w14:textId="7DAA36C5" w:rsidR="00523A80" w:rsidRDefault="00523A80" w:rsidP="00D06715">
      <w:pPr>
        <w:pStyle w:val="Brdtext"/>
        <w:rPr>
          <w:color w:val="E36C0A" w:themeColor="accent6" w:themeShade="BF"/>
        </w:rPr>
      </w:pPr>
      <w:r>
        <w:t xml:space="preserve">Paragrafen anpassas till de nya definitionerna och </w:t>
      </w:r>
      <w:r w:rsidR="00B042AA">
        <w:t xml:space="preserve">ändras </w:t>
      </w:r>
      <w:r>
        <w:t>redaktionell</w:t>
      </w:r>
      <w:r w:rsidR="00B042AA">
        <w:t>t</w:t>
      </w:r>
      <w:r>
        <w:t>. Någon ändring i sak avses inte.</w:t>
      </w:r>
    </w:p>
    <w:p w14:paraId="17ED39A8" w14:textId="77777777" w:rsidR="00523A80" w:rsidRDefault="00523A80" w:rsidP="00D06715">
      <w:pPr>
        <w:pStyle w:val="Brdtextmedindrag"/>
        <w:rPr>
          <w:color w:val="E36C0A" w:themeColor="accent6" w:themeShade="BF"/>
        </w:rPr>
      </w:pPr>
    </w:p>
    <w:p w14:paraId="02C9AA31" w14:textId="77777777" w:rsidR="00523A80" w:rsidRPr="00A63D20" w:rsidRDefault="00523A80" w:rsidP="00D06715">
      <w:pPr>
        <w:pStyle w:val="Brdtextmedindrag"/>
        <w:ind w:firstLine="0"/>
        <w:rPr>
          <w:sz w:val="18"/>
          <w:szCs w:val="18"/>
        </w:rPr>
      </w:pPr>
      <w:r w:rsidRPr="00A63D20">
        <w:rPr>
          <w:b/>
          <w:bCs/>
          <w:sz w:val="18"/>
          <w:szCs w:val="18"/>
        </w:rPr>
        <w:lastRenderedPageBreak/>
        <w:t>2 §</w:t>
      </w:r>
      <w:r w:rsidRPr="00A63D20">
        <w:rPr>
          <w:sz w:val="18"/>
          <w:szCs w:val="18"/>
        </w:rPr>
        <w:t>   Ett utländskt körkort gäller inte i Sverige</w:t>
      </w:r>
      <w:r w:rsidRPr="00A63D20">
        <w:rPr>
          <w:i/>
          <w:iCs/>
          <w:sz w:val="18"/>
          <w:szCs w:val="18"/>
        </w:rPr>
        <w:t>, om</w:t>
      </w:r>
    </w:p>
    <w:p w14:paraId="0D92CA35" w14:textId="77777777" w:rsidR="00523A80" w:rsidRPr="00A63D20" w:rsidRDefault="00523A80" w:rsidP="00D06715">
      <w:pPr>
        <w:pStyle w:val="Brdtextmedindrag"/>
        <w:rPr>
          <w:sz w:val="18"/>
          <w:szCs w:val="18"/>
        </w:rPr>
      </w:pPr>
      <w:r w:rsidRPr="00A63D20">
        <w:rPr>
          <w:sz w:val="18"/>
          <w:szCs w:val="18"/>
        </w:rPr>
        <w:t>1. det är ogiltigt i den stat där det har utfärdats,</w:t>
      </w:r>
    </w:p>
    <w:p w14:paraId="536413C5" w14:textId="77777777" w:rsidR="00523A80" w:rsidRPr="00A63D20" w:rsidRDefault="00523A80" w:rsidP="00D06715">
      <w:pPr>
        <w:pStyle w:val="Brdtextmedindrag"/>
        <w:rPr>
          <w:sz w:val="18"/>
          <w:szCs w:val="18"/>
        </w:rPr>
      </w:pPr>
      <w:r w:rsidRPr="00A63D20">
        <w:rPr>
          <w:sz w:val="18"/>
          <w:szCs w:val="18"/>
        </w:rPr>
        <w:t>2. det har bytts ut mot ett svenskt körkort,</w:t>
      </w:r>
    </w:p>
    <w:p w14:paraId="4157461B" w14:textId="77777777" w:rsidR="00523A80" w:rsidRPr="00A63D20" w:rsidRDefault="00523A80" w:rsidP="00D06715">
      <w:pPr>
        <w:pStyle w:val="Brdtextmedindrag"/>
        <w:rPr>
          <w:sz w:val="18"/>
          <w:szCs w:val="18"/>
        </w:rPr>
      </w:pPr>
      <w:r w:rsidRPr="00A63D20">
        <w:rPr>
          <w:sz w:val="18"/>
          <w:szCs w:val="18"/>
        </w:rPr>
        <w:t>3. </w:t>
      </w:r>
      <w:r w:rsidRPr="000D539F">
        <w:rPr>
          <w:i/>
          <w:iCs/>
          <w:sz w:val="18"/>
          <w:szCs w:val="18"/>
        </w:rPr>
        <w:t>körkortshavaren</w:t>
      </w:r>
      <w:r w:rsidRPr="00A63D20">
        <w:rPr>
          <w:sz w:val="18"/>
          <w:szCs w:val="18"/>
        </w:rPr>
        <w:t xml:space="preserve"> också har ett svenskt körkort </w:t>
      </w:r>
      <w:r w:rsidRPr="00A63D20">
        <w:rPr>
          <w:i/>
          <w:iCs/>
          <w:sz w:val="18"/>
          <w:szCs w:val="18"/>
        </w:rPr>
        <w:t>som</w:t>
      </w:r>
      <w:r w:rsidRPr="00A63D20">
        <w:rPr>
          <w:sz w:val="18"/>
          <w:szCs w:val="18"/>
        </w:rPr>
        <w:t xml:space="preserve"> är om</w:t>
      </w:r>
      <w:r w:rsidRPr="00A63D20">
        <w:rPr>
          <w:sz w:val="18"/>
          <w:szCs w:val="18"/>
        </w:rPr>
        <w:softHyphen/>
        <w:t>hän</w:t>
      </w:r>
      <w:r w:rsidRPr="00A63D20">
        <w:rPr>
          <w:sz w:val="18"/>
          <w:szCs w:val="18"/>
        </w:rPr>
        <w:softHyphen/>
      </w:r>
      <w:r w:rsidRPr="00A63D20">
        <w:rPr>
          <w:sz w:val="18"/>
          <w:szCs w:val="18"/>
        </w:rPr>
        <w:softHyphen/>
        <w:t>der</w:t>
      </w:r>
      <w:r w:rsidRPr="00A63D20">
        <w:rPr>
          <w:sz w:val="18"/>
          <w:szCs w:val="18"/>
        </w:rPr>
        <w:softHyphen/>
        <w:t>taget eller återkallat,</w:t>
      </w:r>
    </w:p>
    <w:p w14:paraId="4C2955F8" w14:textId="77777777" w:rsidR="00523A80" w:rsidRPr="00A63D20" w:rsidRDefault="00523A80" w:rsidP="00D06715">
      <w:pPr>
        <w:pStyle w:val="Brdtextmedindrag"/>
        <w:rPr>
          <w:i/>
          <w:iCs/>
          <w:sz w:val="18"/>
          <w:szCs w:val="18"/>
        </w:rPr>
      </w:pPr>
      <w:r w:rsidRPr="00A63D20">
        <w:rPr>
          <w:sz w:val="18"/>
          <w:szCs w:val="18"/>
        </w:rPr>
        <w:t>4. körkortshavaren i fall som av</w:t>
      </w:r>
      <w:r w:rsidRPr="00A63D20">
        <w:rPr>
          <w:sz w:val="18"/>
          <w:szCs w:val="18"/>
        </w:rPr>
        <w:softHyphen/>
        <w:t xml:space="preserve">ses i 3 kap. 13 § första stycket 5 har förklarat </w:t>
      </w:r>
      <w:r w:rsidRPr="00343864">
        <w:rPr>
          <w:i/>
          <w:iCs/>
          <w:sz w:val="18"/>
          <w:szCs w:val="18"/>
        </w:rPr>
        <w:t>sig vilja</w:t>
      </w:r>
      <w:r w:rsidRPr="00A63D20">
        <w:rPr>
          <w:sz w:val="18"/>
          <w:szCs w:val="18"/>
        </w:rPr>
        <w:t xml:space="preserve"> behålla det svenska körkortet</w:t>
      </w:r>
      <w:r w:rsidRPr="00A63D20">
        <w:rPr>
          <w:i/>
          <w:iCs/>
          <w:sz w:val="18"/>
          <w:szCs w:val="18"/>
        </w:rPr>
        <w:t>, eller</w:t>
      </w:r>
    </w:p>
    <w:p w14:paraId="68D3F4F7" w14:textId="77777777" w:rsidR="00523A80" w:rsidRPr="00A63D20" w:rsidRDefault="00523A80" w:rsidP="00D06715">
      <w:pPr>
        <w:pStyle w:val="Brdtextmedindrag"/>
        <w:rPr>
          <w:sz w:val="18"/>
          <w:szCs w:val="18"/>
        </w:rPr>
      </w:pPr>
      <w:r w:rsidRPr="00A63D20">
        <w:rPr>
          <w:i/>
          <w:iCs/>
          <w:sz w:val="18"/>
          <w:szCs w:val="18"/>
        </w:rPr>
        <w:t xml:space="preserve">5. det är ett tredjelandskörkort och </w:t>
      </w:r>
      <w:r>
        <w:rPr>
          <w:i/>
          <w:iCs/>
          <w:sz w:val="18"/>
          <w:szCs w:val="18"/>
        </w:rPr>
        <w:t>körkorts</w:t>
      </w:r>
      <w:r w:rsidRPr="00A63D20">
        <w:rPr>
          <w:i/>
          <w:iCs/>
          <w:sz w:val="18"/>
          <w:szCs w:val="18"/>
        </w:rPr>
        <w:t>havaren är folkbokförd i Sverige sedan mer än ett år.</w:t>
      </w:r>
    </w:p>
    <w:p w14:paraId="26699AD2" w14:textId="77777777" w:rsidR="00523A80" w:rsidRPr="00A63D20" w:rsidRDefault="00523A80" w:rsidP="00D06715">
      <w:pPr>
        <w:pStyle w:val="Brdtextmedindrag"/>
        <w:rPr>
          <w:sz w:val="18"/>
          <w:szCs w:val="18"/>
        </w:rPr>
      </w:pPr>
      <w:r w:rsidRPr="00A63D20">
        <w:rPr>
          <w:sz w:val="18"/>
          <w:szCs w:val="18"/>
        </w:rPr>
        <w:t xml:space="preserve">Körkortet är inte ogiltigt enligt </w:t>
      </w:r>
      <w:r w:rsidRPr="00A63D20">
        <w:rPr>
          <w:i/>
          <w:iCs/>
          <w:sz w:val="18"/>
          <w:szCs w:val="18"/>
        </w:rPr>
        <w:t>första stycket 5</w:t>
      </w:r>
      <w:r w:rsidRPr="00A63D20">
        <w:rPr>
          <w:sz w:val="18"/>
          <w:szCs w:val="18"/>
        </w:rPr>
        <w:t xml:space="preserve"> under den tid en an</w:t>
      </w:r>
      <w:r w:rsidRPr="00A63D20">
        <w:rPr>
          <w:sz w:val="18"/>
          <w:szCs w:val="18"/>
        </w:rPr>
        <w:softHyphen/>
        <w:t>sökan om utbyte enligt 7 § prövas.</w:t>
      </w:r>
    </w:p>
    <w:p w14:paraId="3C654421" w14:textId="77777777" w:rsidR="00523A80" w:rsidRDefault="00523A80" w:rsidP="00D06715">
      <w:pPr>
        <w:pStyle w:val="Brdtextmedindrag"/>
        <w:rPr>
          <w:color w:val="E36C0A" w:themeColor="accent6" w:themeShade="BF"/>
        </w:rPr>
      </w:pPr>
    </w:p>
    <w:p w14:paraId="13F377AA" w14:textId="77777777" w:rsidR="00523A80" w:rsidRPr="00A63D20" w:rsidRDefault="00523A80" w:rsidP="00D06715">
      <w:pPr>
        <w:pStyle w:val="Brdtext"/>
      </w:pPr>
      <w:r w:rsidRPr="000E6C00">
        <w:t>Paragrafen anpassas till de nya definitionerna och moderniseras</w:t>
      </w:r>
      <w:r>
        <w:t xml:space="preserve"> språkligt. Någon ändring i sak avses inte.</w:t>
      </w:r>
    </w:p>
    <w:p w14:paraId="7E4267C8" w14:textId="77777777" w:rsidR="00523A80" w:rsidRDefault="00523A80" w:rsidP="00D06715">
      <w:pPr>
        <w:pStyle w:val="Brdtextmedindrag"/>
        <w:rPr>
          <w:color w:val="E36C0A" w:themeColor="accent6" w:themeShade="BF"/>
        </w:rPr>
      </w:pPr>
    </w:p>
    <w:p w14:paraId="5494583E" w14:textId="77777777" w:rsidR="00523A80" w:rsidRPr="00A63D20" w:rsidRDefault="00523A80" w:rsidP="00D06715">
      <w:pPr>
        <w:pStyle w:val="Brdtextmedindrag"/>
        <w:ind w:firstLine="0"/>
        <w:rPr>
          <w:sz w:val="18"/>
          <w:szCs w:val="18"/>
        </w:rPr>
      </w:pPr>
      <w:r w:rsidRPr="00A63D20">
        <w:rPr>
          <w:b/>
          <w:bCs/>
          <w:sz w:val="18"/>
          <w:szCs w:val="18"/>
        </w:rPr>
        <w:t>6 §</w:t>
      </w:r>
      <w:r w:rsidRPr="00A63D20">
        <w:rPr>
          <w:sz w:val="18"/>
          <w:szCs w:val="18"/>
        </w:rPr>
        <w:t>   </w:t>
      </w:r>
      <w:r w:rsidRPr="00A63D20">
        <w:rPr>
          <w:i/>
          <w:iCs/>
          <w:sz w:val="18"/>
          <w:szCs w:val="18"/>
        </w:rPr>
        <w:t>Om</w:t>
      </w:r>
      <w:r w:rsidRPr="00A63D20">
        <w:rPr>
          <w:sz w:val="18"/>
          <w:szCs w:val="18"/>
        </w:rPr>
        <w:t xml:space="preserve"> körkortet</w:t>
      </w:r>
      <w:r w:rsidRPr="00A63D20">
        <w:rPr>
          <w:i/>
          <w:iCs/>
          <w:sz w:val="18"/>
          <w:szCs w:val="18"/>
        </w:rPr>
        <w:t xml:space="preserve"> är ett </w:t>
      </w:r>
      <w:r>
        <w:rPr>
          <w:i/>
          <w:iCs/>
          <w:sz w:val="18"/>
          <w:szCs w:val="18"/>
        </w:rPr>
        <w:t xml:space="preserve">utländskt </w:t>
      </w:r>
      <w:r w:rsidRPr="00A63D20">
        <w:rPr>
          <w:i/>
          <w:iCs/>
          <w:sz w:val="18"/>
          <w:szCs w:val="18"/>
        </w:rPr>
        <w:t>EES-körkort</w:t>
      </w:r>
      <w:r w:rsidRPr="00A63D20">
        <w:rPr>
          <w:sz w:val="18"/>
          <w:szCs w:val="18"/>
        </w:rPr>
        <w:t xml:space="preserve"> och </w:t>
      </w:r>
      <w:r w:rsidRPr="000D539F">
        <w:rPr>
          <w:i/>
          <w:iCs/>
          <w:sz w:val="18"/>
          <w:szCs w:val="18"/>
        </w:rPr>
        <w:t>körkortshavaren</w:t>
      </w:r>
      <w:r>
        <w:rPr>
          <w:i/>
          <w:iCs/>
          <w:sz w:val="18"/>
          <w:szCs w:val="18"/>
        </w:rPr>
        <w:t xml:space="preserve"> är</w:t>
      </w:r>
      <w:r w:rsidRPr="00A63D20">
        <w:rPr>
          <w:sz w:val="18"/>
          <w:szCs w:val="18"/>
        </w:rPr>
        <w:t xml:space="preserve"> permanent bosatt i </w:t>
      </w:r>
      <w:r w:rsidRPr="00A63D20">
        <w:rPr>
          <w:spacing w:val="-2"/>
          <w:sz w:val="18"/>
          <w:szCs w:val="18"/>
        </w:rPr>
        <w:t>Sverige, kan körkortet vid den pröv</w:t>
      </w:r>
      <w:r w:rsidRPr="00A63D20">
        <w:rPr>
          <w:sz w:val="18"/>
          <w:szCs w:val="18"/>
        </w:rPr>
        <w:t>ning som avses i 5 § bytas ut mot ett likvärdigt svenskt körkort. Kör</w:t>
      </w:r>
      <w:r w:rsidRPr="00A63D20">
        <w:rPr>
          <w:spacing w:val="-4"/>
          <w:sz w:val="18"/>
          <w:szCs w:val="18"/>
        </w:rPr>
        <w:t>kortsingripandet eller begränsningen</w:t>
      </w:r>
      <w:r w:rsidRPr="00A63D20">
        <w:rPr>
          <w:sz w:val="18"/>
          <w:szCs w:val="18"/>
        </w:rPr>
        <w:t xml:space="preserve"> i körkortets giltighet </w:t>
      </w:r>
      <w:r w:rsidRPr="00A63D20">
        <w:rPr>
          <w:i/>
          <w:iCs/>
          <w:sz w:val="18"/>
          <w:szCs w:val="18"/>
        </w:rPr>
        <w:t>ska</w:t>
      </w:r>
      <w:r w:rsidRPr="00A63D20">
        <w:rPr>
          <w:sz w:val="18"/>
          <w:szCs w:val="18"/>
        </w:rPr>
        <w:t xml:space="preserve"> därefter gälla det svenska körkortet.</w:t>
      </w:r>
    </w:p>
    <w:p w14:paraId="5A0A34A3" w14:textId="77777777" w:rsidR="00523A80" w:rsidRDefault="00523A80" w:rsidP="00D06715">
      <w:pPr>
        <w:pStyle w:val="Brdtextmedindrag"/>
        <w:rPr>
          <w:color w:val="E36C0A" w:themeColor="accent6" w:themeShade="BF"/>
        </w:rPr>
      </w:pPr>
    </w:p>
    <w:p w14:paraId="5492438E" w14:textId="77777777" w:rsidR="00523A80" w:rsidRDefault="00523A80" w:rsidP="00D06715">
      <w:pPr>
        <w:pStyle w:val="Brdtext"/>
      </w:pPr>
      <w:r>
        <w:t>Paragrafen anpassas till de nya definitionerna och moderniseras språkligt. Någon ändring i sak avses inte.</w:t>
      </w:r>
    </w:p>
    <w:p w14:paraId="0A367F79" w14:textId="77777777" w:rsidR="00523A80" w:rsidRPr="00DD3D49" w:rsidRDefault="00523A80" w:rsidP="00D06715">
      <w:pPr>
        <w:pStyle w:val="Brdtextmedindrag"/>
      </w:pPr>
    </w:p>
    <w:p w14:paraId="67C4F31C" w14:textId="77777777" w:rsidR="00523A80" w:rsidRPr="007D65F4" w:rsidRDefault="00523A80" w:rsidP="00D06715">
      <w:pPr>
        <w:pStyle w:val="Brdtext"/>
        <w:rPr>
          <w:sz w:val="18"/>
          <w:szCs w:val="18"/>
        </w:rPr>
      </w:pPr>
      <w:r w:rsidRPr="007D65F4">
        <w:rPr>
          <w:b/>
          <w:bCs/>
          <w:sz w:val="18"/>
          <w:szCs w:val="18"/>
        </w:rPr>
        <w:t>7 §</w:t>
      </w:r>
      <w:r w:rsidRPr="007D65F4">
        <w:rPr>
          <w:sz w:val="18"/>
          <w:szCs w:val="18"/>
        </w:rPr>
        <w:t xml:space="preserve">    Ett utländskt körkort som gäller i Sverige ska efter ansökan bytas ut mot ett likvärdigt svenskt körkort, om </w:t>
      </w:r>
      <w:r w:rsidRPr="000D539F">
        <w:rPr>
          <w:i/>
          <w:iCs/>
          <w:sz w:val="18"/>
          <w:szCs w:val="18"/>
        </w:rPr>
        <w:t>körkortshavaren</w:t>
      </w:r>
    </w:p>
    <w:p w14:paraId="09AF752F" w14:textId="77777777" w:rsidR="00523A80" w:rsidRPr="007D65F4" w:rsidRDefault="00523A80" w:rsidP="00D06715">
      <w:pPr>
        <w:pStyle w:val="Brdtextmedindrag"/>
        <w:rPr>
          <w:i/>
          <w:iCs/>
          <w:sz w:val="18"/>
          <w:szCs w:val="18"/>
        </w:rPr>
      </w:pPr>
      <w:r w:rsidRPr="007D65F4">
        <w:rPr>
          <w:i/>
          <w:iCs/>
          <w:sz w:val="18"/>
          <w:szCs w:val="18"/>
        </w:rPr>
        <w:t>1. </w:t>
      </w:r>
      <w:r w:rsidRPr="007D65F4">
        <w:rPr>
          <w:sz w:val="18"/>
          <w:szCs w:val="18"/>
        </w:rPr>
        <w:t>är permanent bosatt i Sverige och</w:t>
      </w:r>
      <w:r w:rsidRPr="007D65F4">
        <w:rPr>
          <w:i/>
          <w:iCs/>
          <w:sz w:val="18"/>
          <w:szCs w:val="18"/>
        </w:rPr>
        <w:t xml:space="preserve"> det utländska körkortet</w:t>
      </w:r>
      <w:r w:rsidRPr="007D65F4">
        <w:rPr>
          <w:sz w:val="18"/>
          <w:szCs w:val="18"/>
        </w:rPr>
        <w:t xml:space="preserve"> är </w:t>
      </w:r>
      <w:r w:rsidRPr="007D65F4">
        <w:rPr>
          <w:i/>
          <w:iCs/>
          <w:sz w:val="18"/>
          <w:szCs w:val="18"/>
        </w:rPr>
        <w:t xml:space="preserve">ett EES-körkort eller </w:t>
      </w:r>
      <w:r w:rsidRPr="007D65F4">
        <w:rPr>
          <w:sz w:val="18"/>
          <w:szCs w:val="18"/>
        </w:rPr>
        <w:t xml:space="preserve">är utfärdat i </w:t>
      </w:r>
      <w:r w:rsidRPr="007D65F4">
        <w:rPr>
          <w:spacing w:val="-2"/>
          <w:sz w:val="18"/>
          <w:szCs w:val="18"/>
        </w:rPr>
        <w:t>Färöarna, Förenade kunga</w:t>
      </w:r>
      <w:r w:rsidRPr="007D65F4">
        <w:rPr>
          <w:sz w:val="18"/>
          <w:szCs w:val="18"/>
        </w:rPr>
        <w:t xml:space="preserve">riket, Japan eller Schweiz, </w:t>
      </w:r>
      <w:r w:rsidRPr="007D65F4">
        <w:rPr>
          <w:i/>
          <w:iCs/>
          <w:sz w:val="18"/>
          <w:szCs w:val="18"/>
        </w:rPr>
        <w:t>eller</w:t>
      </w:r>
    </w:p>
    <w:p w14:paraId="2B2F30CA" w14:textId="77777777" w:rsidR="00523A80" w:rsidRPr="00F13F39" w:rsidRDefault="00523A80" w:rsidP="00D06715">
      <w:pPr>
        <w:pStyle w:val="Brdtextmedindrag"/>
        <w:rPr>
          <w:i/>
          <w:sz w:val="18"/>
          <w:szCs w:val="18"/>
        </w:rPr>
      </w:pPr>
      <w:r w:rsidRPr="00F13F39">
        <w:rPr>
          <w:i/>
          <w:sz w:val="18"/>
          <w:szCs w:val="18"/>
        </w:rPr>
        <w:t>2. sedan minst sex månader studerar i Sverige, det ut</w:t>
      </w:r>
      <w:r w:rsidRPr="00F13F39">
        <w:rPr>
          <w:i/>
          <w:sz w:val="18"/>
          <w:szCs w:val="18"/>
        </w:rPr>
        <w:softHyphen/>
        <w:t>ländska körkortet är ett EES-körkort och ansökan avser utbyte vid ut</w:t>
      </w:r>
      <w:r w:rsidRPr="00F13F39">
        <w:rPr>
          <w:i/>
          <w:sz w:val="18"/>
          <w:szCs w:val="18"/>
        </w:rPr>
        <w:softHyphen/>
        <w:t>gången av den giltighetstid som är angiven på EES-körkortet.</w:t>
      </w:r>
    </w:p>
    <w:p w14:paraId="4C6F8F5F" w14:textId="77777777" w:rsidR="00523A80" w:rsidRPr="007D65F4" w:rsidRDefault="00523A80" w:rsidP="00D06715">
      <w:pPr>
        <w:pStyle w:val="Brdtextmedindrag"/>
        <w:rPr>
          <w:i/>
          <w:iCs/>
          <w:sz w:val="18"/>
          <w:szCs w:val="18"/>
        </w:rPr>
      </w:pPr>
      <w:r w:rsidRPr="007D65F4">
        <w:rPr>
          <w:i/>
          <w:iCs/>
          <w:sz w:val="18"/>
          <w:szCs w:val="18"/>
        </w:rPr>
        <w:t>Om det utländska körkortet har förstörts eller kommit bort, ska beslut i fråga om att ersätta körkortet grundas på tillgängliga uppgifter.</w:t>
      </w:r>
    </w:p>
    <w:p w14:paraId="6EDC0F1E" w14:textId="77777777" w:rsidR="00523A80" w:rsidRDefault="00523A80" w:rsidP="00D06715">
      <w:pPr>
        <w:pStyle w:val="Brdtextmedindrag"/>
        <w:rPr>
          <w:i/>
          <w:iCs/>
        </w:rPr>
      </w:pPr>
    </w:p>
    <w:p w14:paraId="0B3CE96A" w14:textId="3491F6FD" w:rsidR="00523A80" w:rsidRDefault="00523A80" w:rsidP="00D06715">
      <w:pPr>
        <w:pStyle w:val="Brdtext"/>
      </w:pPr>
      <w:r>
        <w:t>Paragrafen motsvarar nuvarande 6 kap. 7 § första och andra styckena</w:t>
      </w:r>
      <w:r w:rsidR="00B042AA">
        <w:t>,</w:t>
      </w:r>
      <w:r>
        <w:t xml:space="preserve"> anpassa</w:t>
      </w:r>
      <w:r w:rsidR="00B042AA">
        <w:t>s</w:t>
      </w:r>
      <w:r>
        <w:t xml:space="preserve"> till de nya definitionerna och moderniseras språkligt. Någon ändring i sak avses inte. Bestämmelserna i </w:t>
      </w:r>
      <w:r w:rsidR="00B042AA">
        <w:t>nuvarande</w:t>
      </w:r>
      <w:r>
        <w:t xml:space="preserve"> tredje och fjärde styckena </w:t>
      </w:r>
      <w:r w:rsidR="00B042AA">
        <w:t xml:space="preserve">flyttas till de </w:t>
      </w:r>
      <w:r>
        <w:t>nya 7 b och 7 c §§.</w:t>
      </w:r>
    </w:p>
    <w:p w14:paraId="3AD33032" w14:textId="77777777" w:rsidR="00523A80" w:rsidRPr="00A63D20" w:rsidRDefault="00523A80" w:rsidP="00D06715">
      <w:pPr>
        <w:pStyle w:val="Brdtextmedindrag"/>
      </w:pPr>
    </w:p>
    <w:p w14:paraId="52ECB9D7" w14:textId="5E4229E1" w:rsidR="00523A80" w:rsidRPr="007D65F4" w:rsidRDefault="00523A80" w:rsidP="00D06715">
      <w:pPr>
        <w:pStyle w:val="Brdtext"/>
        <w:rPr>
          <w:i/>
          <w:iCs/>
          <w:sz w:val="18"/>
          <w:szCs w:val="18"/>
        </w:rPr>
      </w:pPr>
      <w:r w:rsidRPr="00E20D53">
        <w:rPr>
          <w:b/>
          <w:bCs/>
          <w:i/>
          <w:iCs/>
          <w:sz w:val="18"/>
          <w:szCs w:val="18"/>
        </w:rPr>
        <w:t>7 b §</w:t>
      </w:r>
      <w:r w:rsidRPr="00E20D53">
        <w:rPr>
          <w:i/>
          <w:iCs/>
          <w:sz w:val="18"/>
          <w:szCs w:val="18"/>
        </w:rPr>
        <w:t xml:space="preserve">    Ett utländskt EES-körkort som </w:t>
      </w:r>
      <w:r>
        <w:rPr>
          <w:i/>
          <w:iCs/>
          <w:sz w:val="18"/>
          <w:szCs w:val="18"/>
        </w:rPr>
        <w:t>har utfärdats</w:t>
      </w:r>
      <w:r w:rsidRPr="00E20D53">
        <w:rPr>
          <w:i/>
          <w:iCs/>
          <w:sz w:val="18"/>
          <w:szCs w:val="18"/>
        </w:rPr>
        <w:t xml:space="preserve"> efter utbyte</w:t>
      </w:r>
      <w:r>
        <w:rPr>
          <w:i/>
          <w:iCs/>
          <w:sz w:val="18"/>
          <w:szCs w:val="18"/>
        </w:rPr>
        <w:t>,</w:t>
      </w:r>
      <w:r w:rsidRPr="00E20D53">
        <w:rPr>
          <w:i/>
          <w:iCs/>
          <w:sz w:val="18"/>
          <w:szCs w:val="18"/>
        </w:rPr>
        <w:t xml:space="preserve"> i ett el</w:t>
      </w:r>
      <w:r w:rsidRPr="00E20D53">
        <w:rPr>
          <w:i/>
          <w:iCs/>
          <w:sz w:val="18"/>
          <w:szCs w:val="18"/>
        </w:rPr>
        <w:softHyphen/>
        <w:t>ler flera led</w:t>
      </w:r>
      <w:r>
        <w:rPr>
          <w:i/>
          <w:iCs/>
          <w:sz w:val="18"/>
          <w:szCs w:val="18"/>
        </w:rPr>
        <w:t>,</w:t>
      </w:r>
      <w:r w:rsidRPr="007D65F4">
        <w:rPr>
          <w:i/>
          <w:iCs/>
          <w:sz w:val="18"/>
          <w:szCs w:val="18"/>
        </w:rPr>
        <w:t xml:space="preserve"> av ett tredje</w:t>
      </w:r>
      <w:r w:rsidRPr="007D65F4">
        <w:rPr>
          <w:i/>
          <w:iCs/>
          <w:sz w:val="18"/>
          <w:szCs w:val="18"/>
        </w:rPr>
        <w:softHyphen/>
        <w:t>lands</w:t>
      </w:r>
      <w:r w:rsidRPr="007D65F4">
        <w:rPr>
          <w:i/>
          <w:iCs/>
          <w:sz w:val="18"/>
          <w:szCs w:val="18"/>
        </w:rPr>
        <w:softHyphen/>
        <w:t>kör</w:t>
      </w:r>
      <w:r w:rsidRPr="007D65F4">
        <w:rPr>
          <w:i/>
          <w:iCs/>
          <w:sz w:val="18"/>
          <w:szCs w:val="18"/>
        </w:rPr>
        <w:softHyphen/>
        <w:t>kort, får bytas ut till eller ersät</w:t>
      </w:r>
      <w:r w:rsidRPr="007D65F4">
        <w:rPr>
          <w:i/>
          <w:iCs/>
          <w:sz w:val="18"/>
          <w:szCs w:val="18"/>
        </w:rPr>
        <w:softHyphen/>
        <w:t>tas med ett svenskt kör</w:t>
      </w:r>
      <w:r w:rsidRPr="007D65F4">
        <w:rPr>
          <w:i/>
          <w:iCs/>
          <w:sz w:val="18"/>
          <w:szCs w:val="18"/>
        </w:rPr>
        <w:softHyphen/>
        <w:t xml:space="preserve">kort enligt 7 § endast om </w:t>
      </w:r>
    </w:p>
    <w:p w14:paraId="5EA2587A" w14:textId="77777777" w:rsidR="00523A80" w:rsidRPr="007D65F4" w:rsidRDefault="00523A80" w:rsidP="00D06715">
      <w:pPr>
        <w:pStyle w:val="Brdtextmedindrag"/>
        <w:rPr>
          <w:i/>
          <w:iCs/>
          <w:sz w:val="18"/>
          <w:szCs w:val="18"/>
        </w:rPr>
      </w:pPr>
      <w:r>
        <w:rPr>
          <w:i/>
          <w:iCs/>
          <w:sz w:val="18"/>
          <w:szCs w:val="18"/>
        </w:rPr>
        <w:t>1</w:t>
      </w:r>
      <w:r w:rsidRPr="007D65F4">
        <w:rPr>
          <w:i/>
          <w:iCs/>
          <w:sz w:val="18"/>
          <w:szCs w:val="18"/>
        </w:rPr>
        <w:t>. </w:t>
      </w:r>
      <w:r>
        <w:rPr>
          <w:i/>
          <w:iCs/>
          <w:sz w:val="18"/>
          <w:szCs w:val="18"/>
        </w:rPr>
        <w:t>körkorts</w:t>
      </w:r>
      <w:r w:rsidRPr="007D65F4">
        <w:rPr>
          <w:i/>
          <w:iCs/>
          <w:sz w:val="18"/>
          <w:szCs w:val="18"/>
        </w:rPr>
        <w:t xml:space="preserve">havaren har haft </w:t>
      </w:r>
      <w:r>
        <w:rPr>
          <w:i/>
          <w:iCs/>
          <w:sz w:val="18"/>
          <w:szCs w:val="18"/>
        </w:rPr>
        <w:t xml:space="preserve">ett </w:t>
      </w:r>
      <w:r w:rsidRPr="007D65F4">
        <w:rPr>
          <w:i/>
          <w:iCs/>
          <w:sz w:val="18"/>
          <w:szCs w:val="18"/>
        </w:rPr>
        <w:t>körkort med motsvarande körkortsbehörig</w:t>
      </w:r>
      <w:r w:rsidRPr="007D65F4">
        <w:rPr>
          <w:i/>
          <w:iCs/>
          <w:sz w:val="18"/>
          <w:szCs w:val="18"/>
        </w:rPr>
        <w:softHyphen/>
        <w:t>het i en eller flera stater inom EES i minst fem år in</w:t>
      </w:r>
      <w:r w:rsidRPr="007D65F4">
        <w:rPr>
          <w:i/>
          <w:iCs/>
          <w:sz w:val="18"/>
          <w:szCs w:val="18"/>
        </w:rPr>
        <w:softHyphen/>
        <w:t>nan den perma</w:t>
      </w:r>
      <w:r w:rsidRPr="007D65F4">
        <w:rPr>
          <w:i/>
          <w:iCs/>
          <w:sz w:val="18"/>
          <w:szCs w:val="18"/>
        </w:rPr>
        <w:softHyphen/>
        <w:t>nenta bosättningen i Sverige,</w:t>
      </w:r>
    </w:p>
    <w:p w14:paraId="15292554" w14:textId="77777777" w:rsidR="00523A80" w:rsidRDefault="00523A80" w:rsidP="00D06715">
      <w:pPr>
        <w:pStyle w:val="Brdtextmedindrag"/>
        <w:rPr>
          <w:i/>
          <w:iCs/>
          <w:sz w:val="18"/>
          <w:szCs w:val="18"/>
        </w:rPr>
      </w:pPr>
      <w:r>
        <w:rPr>
          <w:i/>
          <w:iCs/>
          <w:sz w:val="18"/>
          <w:szCs w:val="18"/>
        </w:rPr>
        <w:t>2</w:t>
      </w:r>
      <w:r w:rsidRPr="007D65F4">
        <w:rPr>
          <w:i/>
          <w:iCs/>
          <w:sz w:val="18"/>
          <w:szCs w:val="18"/>
        </w:rPr>
        <w:t>. tredjelands</w:t>
      </w:r>
      <w:r w:rsidRPr="007D65F4">
        <w:rPr>
          <w:i/>
          <w:iCs/>
          <w:sz w:val="18"/>
          <w:szCs w:val="18"/>
        </w:rPr>
        <w:softHyphen/>
        <w:t>kör</w:t>
      </w:r>
      <w:r w:rsidRPr="007D65F4">
        <w:rPr>
          <w:i/>
          <w:iCs/>
          <w:sz w:val="18"/>
          <w:szCs w:val="18"/>
        </w:rPr>
        <w:softHyphen/>
        <w:t>kortet var utfär</w:t>
      </w:r>
      <w:r w:rsidRPr="007D65F4">
        <w:rPr>
          <w:i/>
          <w:iCs/>
          <w:sz w:val="18"/>
          <w:szCs w:val="18"/>
        </w:rPr>
        <w:softHyphen/>
        <w:t>dat i Färöarna, Förenade kunga</w:t>
      </w:r>
      <w:r w:rsidRPr="007D65F4">
        <w:rPr>
          <w:i/>
          <w:iCs/>
          <w:sz w:val="18"/>
          <w:szCs w:val="18"/>
        </w:rPr>
        <w:softHyphen/>
        <w:t>ri</w:t>
      </w:r>
      <w:r w:rsidRPr="007D65F4">
        <w:rPr>
          <w:i/>
          <w:iCs/>
          <w:sz w:val="18"/>
          <w:szCs w:val="18"/>
        </w:rPr>
        <w:softHyphen/>
        <w:t>ket, Japan eller Schweiz</w:t>
      </w:r>
      <w:r>
        <w:rPr>
          <w:i/>
          <w:iCs/>
          <w:sz w:val="18"/>
          <w:szCs w:val="18"/>
        </w:rPr>
        <w:t>, eller</w:t>
      </w:r>
    </w:p>
    <w:p w14:paraId="6689B54B" w14:textId="77777777" w:rsidR="00523A80" w:rsidRDefault="00523A80" w:rsidP="00D06715">
      <w:pPr>
        <w:pStyle w:val="Brdtextmedindrag"/>
        <w:rPr>
          <w:i/>
          <w:iCs/>
          <w:sz w:val="18"/>
          <w:szCs w:val="18"/>
        </w:rPr>
      </w:pPr>
      <w:r>
        <w:rPr>
          <w:i/>
          <w:iCs/>
          <w:sz w:val="18"/>
          <w:szCs w:val="18"/>
        </w:rPr>
        <w:t>3</w:t>
      </w:r>
      <w:r w:rsidRPr="007D65F4">
        <w:rPr>
          <w:i/>
          <w:iCs/>
          <w:sz w:val="18"/>
          <w:szCs w:val="18"/>
        </w:rPr>
        <w:t>. </w:t>
      </w:r>
      <w:r>
        <w:rPr>
          <w:i/>
          <w:iCs/>
          <w:sz w:val="18"/>
          <w:szCs w:val="18"/>
        </w:rPr>
        <w:t xml:space="preserve">det utländska </w:t>
      </w:r>
      <w:r w:rsidRPr="007D65F4">
        <w:rPr>
          <w:i/>
          <w:iCs/>
          <w:sz w:val="18"/>
          <w:szCs w:val="18"/>
        </w:rPr>
        <w:t>EES-körkortet</w:t>
      </w:r>
      <w:r>
        <w:rPr>
          <w:i/>
          <w:iCs/>
          <w:sz w:val="18"/>
          <w:szCs w:val="18"/>
        </w:rPr>
        <w:t xml:space="preserve"> är utfärdat efter</w:t>
      </w:r>
      <w:r w:rsidRPr="007D65F4">
        <w:rPr>
          <w:i/>
          <w:iCs/>
          <w:sz w:val="18"/>
          <w:szCs w:val="18"/>
        </w:rPr>
        <w:t xml:space="preserve"> ett godkänt förar</w:t>
      </w:r>
      <w:r w:rsidRPr="007D65F4">
        <w:rPr>
          <w:i/>
          <w:iCs/>
          <w:sz w:val="18"/>
          <w:szCs w:val="18"/>
        </w:rPr>
        <w:softHyphen/>
        <w:t>prov i en EES-stat</w:t>
      </w:r>
      <w:r>
        <w:rPr>
          <w:i/>
          <w:iCs/>
          <w:sz w:val="18"/>
          <w:szCs w:val="18"/>
        </w:rPr>
        <w:t>.</w:t>
      </w:r>
    </w:p>
    <w:p w14:paraId="4BFCFDC6" w14:textId="77777777" w:rsidR="00523A80" w:rsidRPr="00A911BF" w:rsidRDefault="00523A80" w:rsidP="00D06715">
      <w:pPr>
        <w:pStyle w:val="Brdtextmedindrag"/>
        <w:rPr>
          <w:i/>
          <w:iCs/>
          <w:sz w:val="18"/>
          <w:szCs w:val="18"/>
        </w:rPr>
      </w:pPr>
      <w:r w:rsidRPr="003601C1">
        <w:rPr>
          <w:i/>
          <w:iCs/>
          <w:sz w:val="18"/>
          <w:szCs w:val="18"/>
        </w:rPr>
        <w:t xml:space="preserve">Vid utbyte eller ersättning enligt första stycket </w:t>
      </w:r>
      <w:r>
        <w:rPr>
          <w:i/>
          <w:iCs/>
          <w:sz w:val="18"/>
          <w:szCs w:val="18"/>
        </w:rPr>
        <w:t>3</w:t>
      </w:r>
      <w:r w:rsidRPr="003601C1">
        <w:rPr>
          <w:i/>
          <w:iCs/>
          <w:sz w:val="18"/>
          <w:szCs w:val="18"/>
        </w:rPr>
        <w:t xml:space="preserve"> ska det svenska körkortet som utfärdas avse sådan behörighet </w:t>
      </w:r>
      <w:r>
        <w:rPr>
          <w:i/>
          <w:iCs/>
          <w:sz w:val="18"/>
          <w:szCs w:val="18"/>
        </w:rPr>
        <w:t>som</w:t>
      </w:r>
      <w:r w:rsidRPr="003601C1">
        <w:rPr>
          <w:i/>
          <w:iCs/>
          <w:sz w:val="18"/>
          <w:szCs w:val="18"/>
        </w:rPr>
        <w:t xml:space="preserve"> det finns ett godkänt förarprov i en EES-stat</w:t>
      </w:r>
      <w:r>
        <w:rPr>
          <w:i/>
          <w:iCs/>
          <w:sz w:val="18"/>
          <w:szCs w:val="18"/>
        </w:rPr>
        <w:t xml:space="preserve"> för</w:t>
      </w:r>
      <w:r w:rsidRPr="003601C1">
        <w:rPr>
          <w:i/>
          <w:iCs/>
          <w:sz w:val="18"/>
          <w:szCs w:val="18"/>
        </w:rPr>
        <w:t>.</w:t>
      </w:r>
      <w:r w:rsidRPr="00F1765E">
        <w:rPr>
          <w:i/>
          <w:iCs/>
          <w:sz w:val="18"/>
          <w:szCs w:val="18"/>
        </w:rPr>
        <w:t xml:space="preserve"> </w:t>
      </w:r>
      <w:r>
        <w:rPr>
          <w:i/>
          <w:iCs/>
          <w:sz w:val="18"/>
          <w:szCs w:val="18"/>
        </w:rPr>
        <w:t xml:space="preserve">Det svenska körkortet ska då utfärdas med de beteckningar som behörigheten medför enligt 2 kap. 5 §, och omfatta de tillkommande </w:t>
      </w:r>
      <w:r w:rsidRPr="00F1765E">
        <w:rPr>
          <w:i/>
          <w:iCs/>
          <w:sz w:val="18"/>
          <w:szCs w:val="18"/>
        </w:rPr>
        <w:t xml:space="preserve">behörigheter som följer av 2 kap. 7 a–9§§ </w:t>
      </w:r>
      <w:r>
        <w:rPr>
          <w:i/>
          <w:iCs/>
          <w:sz w:val="18"/>
          <w:szCs w:val="18"/>
        </w:rPr>
        <w:t xml:space="preserve">och de underliggande behörigheter </w:t>
      </w:r>
      <w:r w:rsidRPr="00F1765E">
        <w:rPr>
          <w:i/>
          <w:iCs/>
          <w:sz w:val="18"/>
          <w:szCs w:val="18"/>
        </w:rPr>
        <w:t xml:space="preserve">som enligt 3 kap. 6 och 7 §§ </w:t>
      </w:r>
      <w:r>
        <w:rPr>
          <w:i/>
          <w:iCs/>
          <w:sz w:val="18"/>
          <w:szCs w:val="18"/>
        </w:rPr>
        <w:t>krävs för den aktuella behörigheten</w:t>
      </w:r>
      <w:r w:rsidRPr="00F1765E">
        <w:rPr>
          <w:i/>
          <w:iCs/>
          <w:sz w:val="18"/>
          <w:szCs w:val="18"/>
        </w:rPr>
        <w:t>.</w:t>
      </w:r>
    </w:p>
    <w:p w14:paraId="43A0749D" w14:textId="77777777" w:rsidR="00523A80" w:rsidRDefault="00523A80" w:rsidP="00D06715">
      <w:pPr>
        <w:pStyle w:val="Brdtextmedindrag"/>
        <w:rPr>
          <w:i/>
          <w:iCs/>
        </w:rPr>
      </w:pPr>
    </w:p>
    <w:p w14:paraId="7DA68326" w14:textId="77777777" w:rsidR="00523A80" w:rsidRDefault="00523A80" w:rsidP="00D06715">
      <w:pPr>
        <w:pStyle w:val="Brdtext"/>
      </w:pPr>
      <w:r w:rsidRPr="0047091C">
        <w:lastRenderedPageBreak/>
        <w:t>Paragraf</w:t>
      </w:r>
      <w:r>
        <w:t>en är ny och innehåller bestämmelser om krav för utbyte av EES-körkort till svenskt körkort och kompletterar befintliga regler. Att ett EES-körkort har ursprung i tredjeland framgår av en villkorskod som finns angiven på körkortet. I de tre punkterna anges en uttömmande lista på när utbyte av sådana körkort får ske. Huvudregeln blir således att utbyte inte ska ske av sådana körkort men att undantag kan göras i de angiva fallen.</w:t>
      </w:r>
    </w:p>
    <w:p w14:paraId="78023A05" w14:textId="77777777" w:rsidR="00523A80" w:rsidRDefault="00523A80" w:rsidP="00D06715">
      <w:pPr>
        <w:pStyle w:val="Brdtext"/>
      </w:pPr>
      <w:r>
        <w:t>Övervägandena finns i avsnitt 6.1.</w:t>
      </w:r>
    </w:p>
    <w:p w14:paraId="0878BD58" w14:textId="2B4D821E" w:rsidR="00523A80" w:rsidRDefault="00523A80" w:rsidP="00D06715">
      <w:pPr>
        <w:pStyle w:val="Brdtextmedindrag"/>
      </w:pPr>
      <w:r>
        <w:t xml:space="preserve">Den </w:t>
      </w:r>
      <w:r>
        <w:rPr>
          <w:i/>
          <w:iCs/>
        </w:rPr>
        <w:t>första</w:t>
      </w:r>
      <w:r w:rsidRPr="007D65F4">
        <w:rPr>
          <w:i/>
          <w:iCs/>
        </w:rPr>
        <w:t xml:space="preserve"> punkten</w:t>
      </w:r>
      <w:r>
        <w:t xml:space="preserve"> tar sikte på situationen då körkortsinnehavaren har ett giltigt EES-körkort efter utbyte i ett annat EES-land. Kravet på innehav i fem år måste vara uppfyllt innan körkortsinnehavaren anses har flyttat sin permanenta bosättning till Sverige i körkortslagens mening. </w:t>
      </w:r>
    </w:p>
    <w:p w14:paraId="1B047F42" w14:textId="001AF7D2" w:rsidR="00523A80" w:rsidRDefault="00523A80" w:rsidP="00D06715">
      <w:pPr>
        <w:pStyle w:val="Brdtextmedindrag"/>
      </w:pPr>
      <w:r>
        <w:t>Den</w:t>
      </w:r>
      <w:r w:rsidDel="006C49C3">
        <w:t xml:space="preserve"> </w:t>
      </w:r>
      <w:r>
        <w:rPr>
          <w:i/>
          <w:iCs/>
        </w:rPr>
        <w:t>andra</w:t>
      </w:r>
      <w:r w:rsidRPr="007D65F4">
        <w:rPr>
          <w:i/>
          <w:iCs/>
        </w:rPr>
        <w:t xml:space="preserve"> punkten</w:t>
      </w:r>
      <w:r>
        <w:t xml:space="preserve"> fastställer att EES-körkort med ursprung i de tredje</w:t>
      </w:r>
      <w:r w:rsidR="00B042AA">
        <w:softHyphen/>
      </w:r>
      <w:r>
        <w:t>länder från vilka Sverige godkänner utbyte direkt får bytas ut. En person som har bytt ut ett körkort från något av dessa länder till ett EES-körkort ska inte hamna i en sämre situation än om den ansökt om att byta ut tredje</w:t>
      </w:r>
      <w:r w:rsidR="00B042AA">
        <w:softHyphen/>
      </w:r>
      <w:r>
        <w:t>landskörkortet direkt i Sverige enligt reglerna i 6 kap. 7 §.</w:t>
      </w:r>
    </w:p>
    <w:p w14:paraId="1692D9DA" w14:textId="3F1D77BB" w:rsidR="00523A80" w:rsidRDefault="00523A80" w:rsidP="00D06715">
      <w:pPr>
        <w:pStyle w:val="Brdtextmedindrag"/>
      </w:pPr>
      <w:r>
        <w:t xml:space="preserve">Den </w:t>
      </w:r>
      <w:r>
        <w:rPr>
          <w:i/>
          <w:iCs/>
        </w:rPr>
        <w:t>tredje</w:t>
      </w:r>
      <w:r w:rsidRPr="007D65F4">
        <w:rPr>
          <w:i/>
          <w:iCs/>
        </w:rPr>
        <w:t xml:space="preserve"> punkten</w:t>
      </w:r>
      <w:r>
        <w:t xml:space="preserve"> innebär att utbyte får ske om körkortet har en eller flera behörigheter för vilka det finns ett förarprov som godkänts av en behörig myndighet inom EES. Bestämmelsen aktualiseras främst i de fall då körkortsinnehavaren fått ett körkort från ett tredjeland utbytt mot ett utländskt EES körkort och inom EES avlagt förarprov för en eller flera ytterligare behörigheter. Detta innebär att EES-körkortet dels har en eller flera behörigheter som härrör från tredjelandskörkort, dels har en eller flera behörigheter som utfärdats inom EES efter ett godkänt förarprov. I dessa fall medges utbyte för de behörigheter som omfattas av förarprov inom EES. </w:t>
      </w:r>
      <w:r w:rsidRPr="00123688">
        <w:t>Detta gäller även om körkortshavaren endast begär att utbytet ska omfatta underliggande behörigheter till den behörighet för vilket ett förarprov genomförts inom EES.</w:t>
      </w:r>
    </w:p>
    <w:p w14:paraId="1ABC2FA1" w14:textId="2B6AA3FF" w:rsidR="00523A80" w:rsidRPr="00F1765E" w:rsidRDefault="00523A80" w:rsidP="00D06715">
      <w:pPr>
        <w:pStyle w:val="Brdtextmedindrag"/>
        <w:rPr>
          <w:bCs/>
        </w:rPr>
      </w:pPr>
      <w:r>
        <w:t xml:space="preserve">Av </w:t>
      </w:r>
      <w:r w:rsidRPr="00F1765E">
        <w:rPr>
          <w:i/>
          <w:iCs/>
        </w:rPr>
        <w:t>andra stycket</w:t>
      </w:r>
      <w:r>
        <w:t xml:space="preserve"> framgår att även underliggande behörigheter kommer finnas med på det svenska körkortet som utfärdas till följd av erkännandet av förarprovet inom EES. Vilka behörigheter som är underliggande och </w:t>
      </w:r>
      <w:r>
        <w:rPr>
          <w:bCs/>
        </w:rPr>
        <w:t>som krävs för att utfärda ett körkort med en högre behörighet</w:t>
      </w:r>
      <w:r>
        <w:t xml:space="preserve"> framgår av 2 kap. 5, 7 a–9 §§ och </w:t>
      </w:r>
      <w:r>
        <w:rPr>
          <w:bCs/>
        </w:rPr>
        <w:t>3 kap. 6 och 7 §§. Det följer att samtliga dessa be</w:t>
      </w:r>
      <w:r w:rsidR="00B042AA">
        <w:rPr>
          <w:bCs/>
        </w:rPr>
        <w:softHyphen/>
      </w:r>
      <w:r>
        <w:rPr>
          <w:bCs/>
        </w:rPr>
        <w:t>hö</w:t>
      </w:r>
      <w:r w:rsidR="00B042AA">
        <w:rPr>
          <w:bCs/>
        </w:rPr>
        <w:softHyphen/>
      </w:r>
      <w:r>
        <w:rPr>
          <w:bCs/>
        </w:rPr>
        <w:t>r</w:t>
      </w:r>
      <w:r w:rsidR="00B042AA">
        <w:rPr>
          <w:bCs/>
        </w:rPr>
        <w:softHyphen/>
      </w:r>
      <w:r>
        <w:rPr>
          <w:bCs/>
        </w:rPr>
        <w:t>ig</w:t>
      </w:r>
      <w:r w:rsidR="00B042AA">
        <w:rPr>
          <w:bCs/>
        </w:rPr>
        <w:softHyphen/>
      </w:r>
      <w:r>
        <w:rPr>
          <w:bCs/>
        </w:rPr>
        <w:t>heter tillförs körkortet för att utbyte av körkortet avseende de behörigheter som följer av första stycket 3 ska kunna ske.</w:t>
      </w:r>
    </w:p>
    <w:p w14:paraId="407BE624" w14:textId="77777777" w:rsidR="00523A80" w:rsidRDefault="00523A80" w:rsidP="00D06715">
      <w:pPr>
        <w:pStyle w:val="Brdtextmedindrag"/>
        <w:ind w:firstLine="0"/>
        <w:rPr>
          <w:i/>
          <w:iCs/>
        </w:rPr>
      </w:pPr>
    </w:p>
    <w:p w14:paraId="6C38C4D3" w14:textId="1E89385B" w:rsidR="00523A80" w:rsidRPr="007D65F4" w:rsidRDefault="00523A80" w:rsidP="00D06715">
      <w:pPr>
        <w:pStyle w:val="Brdtextmedindrag"/>
        <w:ind w:firstLine="0"/>
        <w:rPr>
          <w:i/>
          <w:iCs/>
          <w:sz w:val="18"/>
          <w:szCs w:val="18"/>
        </w:rPr>
      </w:pPr>
      <w:r w:rsidRPr="007D65F4">
        <w:rPr>
          <w:b/>
          <w:bCs/>
          <w:i/>
          <w:iCs/>
          <w:sz w:val="18"/>
          <w:szCs w:val="18"/>
        </w:rPr>
        <w:t>7 c §</w:t>
      </w:r>
      <w:r w:rsidRPr="007D65F4">
        <w:rPr>
          <w:i/>
          <w:iCs/>
          <w:sz w:val="18"/>
          <w:szCs w:val="18"/>
        </w:rPr>
        <w:t>    </w:t>
      </w:r>
      <w:r w:rsidRPr="006A5F20">
        <w:rPr>
          <w:i/>
          <w:iCs/>
          <w:sz w:val="18"/>
          <w:szCs w:val="18"/>
        </w:rPr>
        <w:t xml:space="preserve">Ett </w:t>
      </w:r>
      <w:r>
        <w:rPr>
          <w:i/>
          <w:iCs/>
          <w:sz w:val="18"/>
          <w:szCs w:val="18"/>
        </w:rPr>
        <w:t xml:space="preserve">tredjelandskörkort, eller ett </w:t>
      </w:r>
      <w:r w:rsidRPr="006A5F20">
        <w:rPr>
          <w:i/>
          <w:iCs/>
          <w:sz w:val="18"/>
          <w:szCs w:val="18"/>
        </w:rPr>
        <w:t xml:space="preserve">utländskt EES-körkort som har utfärdats efter utbyte, i ett eller flera led, av ett tredjelandskörkort, får bytas ut eller ersättas med ett svenskt körkort enligt 7 § endast </w:t>
      </w:r>
      <w:r w:rsidRPr="007D65F4">
        <w:rPr>
          <w:i/>
          <w:iCs/>
          <w:sz w:val="18"/>
          <w:szCs w:val="18"/>
        </w:rPr>
        <w:t>om kör</w:t>
      </w:r>
      <w:r w:rsidRPr="007D65F4">
        <w:rPr>
          <w:i/>
          <w:iCs/>
          <w:sz w:val="18"/>
          <w:szCs w:val="18"/>
        </w:rPr>
        <w:softHyphen/>
        <w:t>korts</w:t>
      </w:r>
      <w:r w:rsidRPr="007D65F4">
        <w:rPr>
          <w:i/>
          <w:iCs/>
          <w:sz w:val="18"/>
          <w:szCs w:val="18"/>
        </w:rPr>
        <w:softHyphen/>
      </w:r>
      <w:r w:rsidRPr="007D65F4">
        <w:rPr>
          <w:i/>
          <w:iCs/>
          <w:sz w:val="18"/>
          <w:szCs w:val="18"/>
        </w:rPr>
        <w:softHyphen/>
        <w:t>havaren uppfyller de per</w:t>
      </w:r>
      <w:r w:rsidRPr="007D65F4">
        <w:rPr>
          <w:i/>
          <w:iCs/>
          <w:sz w:val="18"/>
          <w:szCs w:val="18"/>
        </w:rPr>
        <w:softHyphen/>
      </w:r>
      <w:r w:rsidRPr="007D65F4">
        <w:rPr>
          <w:i/>
          <w:iCs/>
          <w:sz w:val="18"/>
          <w:szCs w:val="18"/>
        </w:rPr>
        <w:softHyphen/>
        <w:t>son</w:t>
      </w:r>
      <w:r w:rsidRPr="007D65F4">
        <w:rPr>
          <w:i/>
          <w:iCs/>
          <w:sz w:val="18"/>
          <w:szCs w:val="18"/>
        </w:rPr>
        <w:softHyphen/>
      </w:r>
      <w:r w:rsidRPr="007D65F4">
        <w:rPr>
          <w:i/>
          <w:iCs/>
          <w:sz w:val="18"/>
          <w:szCs w:val="18"/>
        </w:rPr>
        <w:softHyphen/>
        <w:t>li</w:t>
      </w:r>
      <w:r w:rsidRPr="007D65F4">
        <w:rPr>
          <w:i/>
          <w:iCs/>
          <w:sz w:val="18"/>
          <w:szCs w:val="18"/>
        </w:rPr>
        <w:softHyphen/>
        <w:t>ga och medi</w:t>
      </w:r>
      <w:r w:rsidRPr="007D65F4">
        <w:rPr>
          <w:i/>
          <w:iCs/>
          <w:sz w:val="18"/>
          <w:szCs w:val="18"/>
        </w:rPr>
        <w:softHyphen/>
        <w:t>cinska krav som anges i 3 kap. 2 §.</w:t>
      </w:r>
    </w:p>
    <w:p w14:paraId="58E3B302" w14:textId="77777777" w:rsidR="00523A80" w:rsidRPr="007D65F4" w:rsidRDefault="00523A80" w:rsidP="00D06715">
      <w:pPr>
        <w:pStyle w:val="Brdtextmedindrag"/>
        <w:rPr>
          <w:i/>
          <w:iCs/>
          <w:sz w:val="18"/>
          <w:szCs w:val="18"/>
        </w:rPr>
      </w:pPr>
      <w:r w:rsidRPr="007D65F4">
        <w:rPr>
          <w:i/>
          <w:iCs/>
          <w:sz w:val="18"/>
          <w:szCs w:val="18"/>
        </w:rPr>
        <w:t xml:space="preserve">Om ansökan avser att ett </w:t>
      </w:r>
      <w:r>
        <w:rPr>
          <w:i/>
          <w:iCs/>
          <w:sz w:val="18"/>
          <w:szCs w:val="18"/>
        </w:rPr>
        <w:t xml:space="preserve">utländskt </w:t>
      </w:r>
      <w:r w:rsidRPr="007D65F4">
        <w:rPr>
          <w:i/>
          <w:iCs/>
          <w:sz w:val="18"/>
          <w:szCs w:val="18"/>
        </w:rPr>
        <w:t xml:space="preserve">EES-körkort ska bytas ut </w:t>
      </w:r>
      <w:bookmarkStart w:id="49" w:name="_Hlk194067019"/>
      <w:r w:rsidRPr="007D65F4">
        <w:rPr>
          <w:i/>
          <w:iCs/>
          <w:sz w:val="18"/>
          <w:szCs w:val="18"/>
        </w:rPr>
        <w:t>vid ut</w:t>
      </w:r>
      <w:r w:rsidRPr="007D65F4">
        <w:rPr>
          <w:i/>
          <w:iCs/>
          <w:sz w:val="18"/>
          <w:szCs w:val="18"/>
        </w:rPr>
        <w:softHyphen/>
        <w:t>gången av den giltig</w:t>
      </w:r>
      <w:r w:rsidRPr="007D65F4">
        <w:rPr>
          <w:i/>
          <w:iCs/>
          <w:sz w:val="18"/>
          <w:szCs w:val="18"/>
        </w:rPr>
        <w:softHyphen/>
        <w:t>hetstid som är angiven på körkortet och kör</w:t>
      </w:r>
      <w:r w:rsidRPr="007D65F4">
        <w:rPr>
          <w:i/>
          <w:iCs/>
          <w:sz w:val="18"/>
          <w:szCs w:val="18"/>
        </w:rPr>
        <w:softHyphen/>
        <w:t>kor</w:t>
      </w:r>
      <w:r w:rsidRPr="007D65F4">
        <w:rPr>
          <w:i/>
          <w:iCs/>
          <w:sz w:val="18"/>
          <w:szCs w:val="18"/>
        </w:rPr>
        <w:softHyphen/>
        <w:t>tet omfattar någon av be</w:t>
      </w:r>
      <w:r w:rsidRPr="007D65F4">
        <w:rPr>
          <w:i/>
          <w:iCs/>
          <w:sz w:val="18"/>
          <w:szCs w:val="18"/>
        </w:rPr>
        <w:softHyphen/>
        <w:t>hö</w:t>
      </w:r>
      <w:r w:rsidRPr="007D65F4">
        <w:rPr>
          <w:i/>
          <w:iCs/>
          <w:sz w:val="18"/>
          <w:szCs w:val="18"/>
        </w:rPr>
        <w:softHyphen/>
        <w:t>rig</w:t>
      </w:r>
      <w:r w:rsidRPr="007D65F4">
        <w:rPr>
          <w:i/>
          <w:iCs/>
          <w:sz w:val="18"/>
          <w:szCs w:val="18"/>
        </w:rPr>
        <w:softHyphen/>
        <w:t>heterna C1, C1E, C, CE, D1, D1E, D eller DE</w:t>
      </w:r>
      <w:bookmarkEnd w:id="49"/>
      <w:r w:rsidRPr="007D65F4">
        <w:rPr>
          <w:i/>
          <w:iCs/>
          <w:sz w:val="18"/>
          <w:szCs w:val="18"/>
        </w:rPr>
        <w:t>, får det svenska utbytes</w:t>
      </w:r>
      <w:r w:rsidRPr="007D65F4">
        <w:rPr>
          <w:i/>
          <w:iCs/>
          <w:sz w:val="18"/>
          <w:szCs w:val="18"/>
        </w:rPr>
        <w:softHyphen/>
        <w:t>kör</w:t>
      </w:r>
      <w:r w:rsidRPr="007D65F4">
        <w:rPr>
          <w:i/>
          <w:iCs/>
          <w:sz w:val="18"/>
          <w:szCs w:val="18"/>
        </w:rPr>
        <w:softHyphen/>
        <w:t>kor</w:t>
      </w:r>
      <w:r w:rsidRPr="007D65F4">
        <w:rPr>
          <w:i/>
          <w:iCs/>
          <w:sz w:val="18"/>
          <w:szCs w:val="18"/>
        </w:rPr>
        <w:softHyphen/>
        <w:t>tet ge sådan behörig</w:t>
      </w:r>
      <w:r w:rsidRPr="007D65F4">
        <w:rPr>
          <w:i/>
          <w:iCs/>
          <w:sz w:val="18"/>
          <w:szCs w:val="18"/>
        </w:rPr>
        <w:softHyphen/>
        <w:t>het en</w:t>
      </w:r>
      <w:r w:rsidRPr="007D65F4">
        <w:rPr>
          <w:i/>
          <w:iCs/>
          <w:sz w:val="18"/>
          <w:szCs w:val="18"/>
        </w:rPr>
        <w:softHyphen/>
        <w:t>dast om körkorts</w:t>
      </w:r>
      <w:r w:rsidRPr="007D65F4">
        <w:rPr>
          <w:i/>
          <w:iCs/>
          <w:sz w:val="18"/>
          <w:szCs w:val="18"/>
        </w:rPr>
        <w:softHyphen/>
        <w:t>ha</w:t>
      </w:r>
      <w:r w:rsidRPr="007D65F4">
        <w:rPr>
          <w:i/>
          <w:iCs/>
          <w:sz w:val="18"/>
          <w:szCs w:val="18"/>
        </w:rPr>
        <w:softHyphen/>
        <w:t>va</w:t>
      </w:r>
      <w:r w:rsidRPr="007D65F4">
        <w:rPr>
          <w:i/>
          <w:iCs/>
          <w:sz w:val="18"/>
          <w:szCs w:val="18"/>
        </w:rPr>
        <w:softHyphen/>
        <w:t>ren i sam</w:t>
      </w:r>
      <w:r w:rsidRPr="007D65F4">
        <w:rPr>
          <w:i/>
          <w:iCs/>
          <w:sz w:val="18"/>
          <w:szCs w:val="18"/>
        </w:rPr>
        <w:softHyphen/>
      </w:r>
      <w:r w:rsidRPr="007D65F4">
        <w:rPr>
          <w:i/>
          <w:iCs/>
          <w:sz w:val="18"/>
          <w:szCs w:val="18"/>
        </w:rPr>
        <w:softHyphen/>
        <w:t>band med an</w:t>
      </w:r>
      <w:r w:rsidRPr="007D65F4">
        <w:rPr>
          <w:i/>
          <w:iCs/>
          <w:sz w:val="18"/>
          <w:szCs w:val="18"/>
        </w:rPr>
        <w:softHyphen/>
      </w:r>
      <w:r w:rsidRPr="007D65F4">
        <w:rPr>
          <w:i/>
          <w:iCs/>
          <w:sz w:val="18"/>
          <w:szCs w:val="18"/>
        </w:rPr>
        <w:softHyphen/>
      </w:r>
      <w:r w:rsidRPr="007D65F4">
        <w:rPr>
          <w:i/>
          <w:iCs/>
          <w:sz w:val="18"/>
          <w:szCs w:val="18"/>
        </w:rPr>
        <w:softHyphen/>
        <w:t>sö</w:t>
      </w:r>
      <w:r w:rsidRPr="007D65F4">
        <w:rPr>
          <w:i/>
          <w:iCs/>
          <w:sz w:val="18"/>
          <w:szCs w:val="18"/>
        </w:rPr>
        <w:softHyphen/>
        <w:t>kan visar att de medi</w:t>
      </w:r>
      <w:r w:rsidRPr="007D65F4">
        <w:rPr>
          <w:i/>
          <w:iCs/>
          <w:sz w:val="18"/>
          <w:szCs w:val="18"/>
        </w:rPr>
        <w:softHyphen/>
        <w:t>cinska kra</w:t>
      </w:r>
      <w:r w:rsidRPr="007D65F4">
        <w:rPr>
          <w:i/>
          <w:iCs/>
          <w:sz w:val="18"/>
          <w:szCs w:val="18"/>
        </w:rPr>
        <w:softHyphen/>
        <w:t>ven för att ha sådan be</w:t>
      </w:r>
      <w:r w:rsidRPr="007D65F4">
        <w:rPr>
          <w:i/>
          <w:iCs/>
          <w:sz w:val="18"/>
          <w:szCs w:val="18"/>
        </w:rPr>
        <w:softHyphen/>
        <w:t>hörighet är uppfyllda.</w:t>
      </w:r>
    </w:p>
    <w:p w14:paraId="32574458" w14:textId="77777777" w:rsidR="00523A80" w:rsidRPr="006A79E0" w:rsidRDefault="00523A80" w:rsidP="00D06715">
      <w:pPr>
        <w:pStyle w:val="Brdtextmedindrag"/>
        <w:ind w:firstLine="0"/>
        <w:rPr>
          <w:strike/>
        </w:rPr>
      </w:pPr>
    </w:p>
    <w:p w14:paraId="58E5BE08" w14:textId="0DB9965B" w:rsidR="00523A80" w:rsidRDefault="00523A80" w:rsidP="00D06715">
      <w:pPr>
        <w:pStyle w:val="Brdtext"/>
      </w:pPr>
      <w:r w:rsidRPr="0047091C">
        <w:t>Paragraf</w:t>
      </w:r>
      <w:r>
        <w:t>en är ny och innehåller bestämmelser om personliga och medicin</w:t>
      </w:r>
      <w:r w:rsidR="00B042AA">
        <w:softHyphen/>
      </w:r>
      <w:r>
        <w:t>ska krav vid utbyte av ett utländskt EES-körkort till svenskt. Över</w:t>
      </w:r>
      <w:r w:rsidR="00B042AA">
        <w:softHyphen/>
      </w:r>
      <w:r>
        <w:t>väg</w:t>
      </w:r>
      <w:r w:rsidR="00B042AA">
        <w:softHyphen/>
      </w:r>
      <w:r>
        <w:t>an</w:t>
      </w:r>
      <w:r w:rsidR="00C335A4">
        <w:softHyphen/>
      </w:r>
      <w:r>
        <w:t>dena finns i avsnitt 6.2.</w:t>
      </w:r>
    </w:p>
    <w:p w14:paraId="00B81F7D" w14:textId="2995DEFF" w:rsidR="00523A80" w:rsidRDefault="00523A80" w:rsidP="00D06715">
      <w:pPr>
        <w:pStyle w:val="Brdtextmedindrag"/>
      </w:pPr>
      <w:r w:rsidRPr="00F13F39">
        <w:rPr>
          <w:i/>
        </w:rPr>
        <w:t>Första stycket</w:t>
      </w:r>
      <w:r>
        <w:t xml:space="preserve"> reglerar utbyte av tredjelandskörkort och sådana EES-körkort som har ursprung i tredjeland. Av 7 § framgår att direkt utbyte av </w:t>
      </w:r>
      <w:r>
        <w:lastRenderedPageBreak/>
        <w:t xml:space="preserve">tredjelandskörkort endast sker av körkort som är utfärdade i </w:t>
      </w:r>
      <w:r w:rsidRPr="001965C7">
        <w:t>Färöarna, Förenade kungariket, Japan eller Schweiz</w:t>
      </w:r>
      <w:r>
        <w:t>. För dessa avses ingen ändring i sak jämfört med vad som gäller i</w:t>
      </w:r>
      <w:r w:rsidR="00C335A4">
        <w:t xml:space="preserve"> </w:t>
      </w:r>
      <w:r>
        <w:t>dag. Förändringen består i att de person</w:t>
      </w:r>
      <w:r w:rsidR="00C335A4">
        <w:softHyphen/>
      </w:r>
      <w:r>
        <w:t xml:space="preserve">liga och medicinska kraven i 3 kap. 2 § även ska gälla för EES-körkort med ursprung i tredjeland. Samma regler som gäller för utbyte av körkort från </w:t>
      </w:r>
      <w:r w:rsidRPr="001965C7">
        <w:t>Färöarna, Förenade kungariket, Japan eller Schweiz</w:t>
      </w:r>
      <w:r>
        <w:t xml:space="preserve"> ska även gälla för EES-körkort med ursprung i tredjeland.</w:t>
      </w:r>
    </w:p>
    <w:p w14:paraId="329CA513" w14:textId="77777777" w:rsidR="00523A80" w:rsidRPr="0047091C" w:rsidRDefault="00523A80" w:rsidP="00D06715">
      <w:pPr>
        <w:pStyle w:val="Brdtextmedindrag"/>
      </w:pPr>
      <w:r w:rsidRPr="00F13F39">
        <w:rPr>
          <w:i/>
        </w:rPr>
        <w:t>Andra stycket</w:t>
      </w:r>
      <w:r>
        <w:t xml:space="preserve"> reglerar uppfyllelse av de medicinska kraven vid utbyte av utländskt EES-körkort </w:t>
      </w:r>
      <w:r w:rsidRPr="00A65AB9">
        <w:t>vid utgången av giltighetstid</w:t>
      </w:r>
      <w:r>
        <w:t>en om</w:t>
      </w:r>
      <w:r w:rsidRPr="00A65AB9">
        <w:t xml:space="preserve"> körkortet omfattar någon av behörigheterna C1, C1E, C, CE, D1, D1E, D eller DE</w:t>
      </w:r>
      <w:r>
        <w:t>. Bestämmelsen motsvarar nuvarande 7 § tredje stycket och ingen ändring i sak avses.</w:t>
      </w:r>
    </w:p>
    <w:p w14:paraId="40851F4D" w14:textId="77777777" w:rsidR="00523A80" w:rsidRDefault="00523A80" w:rsidP="00523A80">
      <w:pPr>
        <w:pStyle w:val="Rubrik4utannumrering"/>
      </w:pPr>
      <w:r>
        <w:t>Ikraftträdande</w:t>
      </w:r>
    </w:p>
    <w:p w14:paraId="4E0EB679" w14:textId="77777777" w:rsidR="00523A80" w:rsidRPr="00620384" w:rsidRDefault="00523A80" w:rsidP="00D06715">
      <w:pPr>
        <w:pStyle w:val="Brdtext"/>
        <w:rPr>
          <w:sz w:val="18"/>
          <w:szCs w:val="18"/>
        </w:rPr>
      </w:pPr>
      <w:r w:rsidRPr="00620384">
        <w:rPr>
          <w:sz w:val="18"/>
          <w:szCs w:val="18"/>
        </w:rPr>
        <w:t>Denna lag träder i kraft den 1 maj 2026.</w:t>
      </w:r>
    </w:p>
    <w:p w14:paraId="257B1035" w14:textId="77777777" w:rsidR="00523A80" w:rsidRPr="00BF6BC3" w:rsidRDefault="00523A80" w:rsidP="00D06715">
      <w:pPr>
        <w:pStyle w:val="Brdtextmedindrag"/>
        <w:ind w:firstLine="0"/>
      </w:pPr>
    </w:p>
    <w:p w14:paraId="68DE6507" w14:textId="4058C199" w:rsidR="00523A80" w:rsidRPr="00D06715" w:rsidRDefault="00523A80" w:rsidP="00D06715">
      <w:pPr>
        <w:pStyle w:val="Brdtext"/>
      </w:pPr>
      <w:r>
        <w:t>Ikraftträdandebestämmelsen innebär att lagen träder i kraft den 1 maj 2026. Övervägandena finns i avsnitt 6.4.</w:t>
      </w:r>
    </w:p>
    <w:p w14:paraId="79BF6AE8" w14:textId="77777777" w:rsidR="00523A80" w:rsidRPr="00152749" w:rsidRDefault="00523A80" w:rsidP="00152749">
      <w:pPr>
        <w:pStyle w:val="Brdtextmedindrag"/>
      </w:pPr>
    </w:p>
    <w:p w14:paraId="753D66B9" w14:textId="77777777" w:rsidR="00DB62B9" w:rsidRDefault="00DB62B9" w:rsidP="00152749">
      <w:pPr>
        <w:pStyle w:val="Brdtextmedindrag"/>
        <w:sectPr w:rsidR="00DB62B9" w:rsidSect="00155500">
          <w:headerReference w:type="even" r:id="rId21"/>
          <w:headerReference w:type="default" r:id="rId22"/>
          <w:footerReference w:type="even" r:id="rId23"/>
          <w:footerReference w:type="default" r:id="rId24"/>
          <w:headerReference w:type="first" r:id="rId25"/>
          <w:footerReference w:type="first" r:id="rId26"/>
          <w:type w:val="continuous"/>
          <w:pgSz w:w="9356" w:h="13721" w:code="9"/>
          <w:pgMar w:top="794" w:right="2438" w:bottom="1191" w:left="1021" w:header="0" w:footer="709" w:gutter="0"/>
          <w:cols w:space="708"/>
          <w:docGrid w:linePitch="360"/>
        </w:sectPr>
      </w:pPr>
    </w:p>
    <w:p w14:paraId="349EA0D4" w14:textId="77777777" w:rsidR="00523A80" w:rsidRDefault="00523A80" w:rsidP="00523A80">
      <w:pPr>
        <w:pStyle w:val="Bilagarubrik"/>
      </w:pPr>
      <w:bookmarkStart w:id="50" w:name="_Toc212465043"/>
      <w:r>
        <w:lastRenderedPageBreak/>
        <w:t>Sammanfattning av framställan om ändring i körkortslagen (1998:488) – körkortsturism</w:t>
      </w:r>
      <w:bookmarkEnd w:id="50"/>
    </w:p>
    <w:p w14:paraId="448CAE85" w14:textId="77777777" w:rsidR="00523A80" w:rsidRDefault="00523A80" w:rsidP="00FA6901">
      <w:pPr>
        <w:pStyle w:val="Brdtextmedindrag"/>
      </w:pPr>
    </w:p>
    <w:p w14:paraId="6410056C" w14:textId="3C35E4E2" w:rsidR="00523A80" w:rsidRDefault="00523A80" w:rsidP="00FA6901">
      <w:pPr>
        <w:pStyle w:val="Brdtextmedindrag"/>
        <w:ind w:firstLine="0"/>
      </w:pPr>
      <w:r>
        <w:t>Transportstyrelsen föreslår ändringar i körkortslagen (1998:488) som begränsar möjligheterna till utbyten och ersättning av EES-körkort med ursprung i ett land utanför EES. Förslaget lämnas utifrån de problem med så kallad ”körkortsturism” som har uppmärksammats bland annat i media under våren 2024 och i den granskning som har gjorts inom Transport</w:t>
      </w:r>
      <w:r w:rsidR="00C335A4">
        <w:softHyphen/>
      </w:r>
      <w:r>
        <w:t>styrelsen av drygt 5 000 ärenden som gäller ansökningar om utbyten av utländska körkort.</w:t>
      </w:r>
    </w:p>
    <w:p w14:paraId="55ACE9A8" w14:textId="288C1716" w:rsidR="00523A80" w:rsidRDefault="00523A80" w:rsidP="00FA6901">
      <w:pPr>
        <w:pStyle w:val="Brdtextmedindrag"/>
      </w:pPr>
      <w:r>
        <w:t>Förslagen innebär att den som innehar ett EES-körkort med ursprung i tredjeland och som vill få det utbytt eller ersatt med ett likvärdigt svenskt körkort med motsvarande behörighet, behöver uppfylla de svenska person</w:t>
      </w:r>
      <w:r w:rsidR="00C335A4">
        <w:softHyphen/>
      </w:r>
      <w:r>
        <w:t>liga och medicinska kraven i körkortslagen. Utöver det ska körkor</w:t>
      </w:r>
      <w:r w:rsidR="00C335A4">
        <w:softHyphen/>
      </w:r>
      <w:r>
        <w:t>tet endast kunna bytas ut eller ersättas under vissa specifika omständig</w:t>
      </w:r>
      <w:r w:rsidR="00C335A4">
        <w:softHyphen/>
      </w:r>
      <w:r>
        <w:t xml:space="preserve">heter. </w:t>
      </w:r>
    </w:p>
    <w:p w14:paraId="658CC1AC" w14:textId="77777777" w:rsidR="00523A80" w:rsidRDefault="00523A80" w:rsidP="00523A80">
      <w:pPr>
        <w:pStyle w:val="Rubrik5utannumrering"/>
      </w:pPr>
      <w:r>
        <w:t>Alternativ 1:</w:t>
      </w:r>
    </w:p>
    <w:p w14:paraId="63EED60C" w14:textId="50047338" w:rsidR="00523A80" w:rsidRDefault="00523A80" w:rsidP="00FA6901">
      <w:pPr>
        <w:pStyle w:val="Brdtextmedindrag"/>
        <w:ind w:firstLine="0"/>
      </w:pPr>
      <w:r>
        <w:t>Ett EES-körkort som är utfärdat efter utbyte av ett körkort från ett tredje</w:t>
      </w:r>
      <w:r w:rsidR="00C335A4">
        <w:softHyphen/>
      </w:r>
      <w:r>
        <w:t>land får endast bytas ut om körkortshavaren uppfyller de svenska person</w:t>
      </w:r>
      <w:r w:rsidR="00C335A4">
        <w:softHyphen/>
      </w:r>
      <w:r>
        <w:t>liga och medicinska kraven samt har avlagt ett godkänt körprov i Sverige.</w:t>
      </w:r>
    </w:p>
    <w:p w14:paraId="5C968025" w14:textId="77777777" w:rsidR="00523A80" w:rsidRDefault="00523A80" w:rsidP="00523A80">
      <w:pPr>
        <w:pStyle w:val="Rubrik5utannumrering"/>
      </w:pPr>
      <w:r>
        <w:t>Alternativ 2:</w:t>
      </w:r>
    </w:p>
    <w:p w14:paraId="14BEF9F7" w14:textId="55C4FF6A" w:rsidR="00523A80" w:rsidRDefault="00523A80" w:rsidP="00FA6901">
      <w:pPr>
        <w:pStyle w:val="Brdtextmedindrag"/>
        <w:ind w:firstLine="0"/>
      </w:pPr>
      <w:r>
        <w:t>Ett EES-körkort som är utfärdat efter utbyte av ett körkort från ett tredje</w:t>
      </w:r>
      <w:r w:rsidR="00C335A4">
        <w:softHyphen/>
      </w:r>
      <w:r>
        <w:t>land får endast bytas ut om</w:t>
      </w:r>
    </w:p>
    <w:p w14:paraId="7D882921" w14:textId="77777777" w:rsidR="00523A80" w:rsidRDefault="00523A80" w:rsidP="00FA6901">
      <w:pPr>
        <w:pStyle w:val="Strecklista"/>
      </w:pPr>
      <w:r>
        <w:t xml:space="preserve">ett godkänt teoretiskt och praktiskt prov utförts i ett EES-land, </w:t>
      </w:r>
    </w:p>
    <w:p w14:paraId="6B9EE43A" w14:textId="77777777" w:rsidR="00523A80" w:rsidRDefault="00523A80" w:rsidP="00FA6901">
      <w:pPr>
        <w:pStyle w:val="Strecklista"/>
      </w:pPr>
      <w:r>
        <w:t>körkortshavaren har haft giltigt körkort i EES i minst fem år innan den vid ansökningstillfället aktuella permanenta bosättningen i Sverige, eller</w:t>
      </w:r>
    </w:p>
    <w:p w14:paraId="49A66E0B" w14:textId="6ADBEDE7" w:rsidR="00523A80" w:rsidRDefault="00523A80" w:rsidP="00FA6901">
      <w:pPr>
        <w:pStyle w:val="Strecklista"/>
      </w:pPr>
      <w:r>
        <w:t>utbytet gäller EES-körkort med ursprung i Färöarna, Förenade kunga</w:t>
      </w:r>
      <w:r w:rsidR="00C335A4">
        <w:softHyphen/>
      </w:r>
      <w:r>
        <w:t>riket, Japan eller Schweiz.</w:t>
      </w:r>
    </w:p>
    <w:p w14:paraId="10D88845" w14:textId="77777777" w:rsidR="00523A80" w:rsidRDefault="00523A80" w:rsidP="00523A80">
      <w:pPr>
        <w:pStyle w:val="Rubrik5utannumrering"/>
      </w:pPr>
      <w:r>
        <w:t>Kompletterande förslag som alternativ 3:</w:t>
      </w:r>
    </w:p>
    <w:p w14:paraId="5DF08499" w14:textId="215E7119" w:rsidR="00523A80" w:rsidRDefault="00523A80" w:rsidP="00FA6901">
      <w:pPr>
        <w:pStyle w:val="Brdtextmedindrag"/>
        <w:ind w:firstLine="0"/>
      </w:pPr>
      <w:r>
        <w:t xml:space="preserve">EES-körkort med ursprung i tredje land likställs med tredjelandskörkort </w:t>
      </w:r>
      <w:proofErr w:type="gramStart"/>
      <w:r>
        <w:t>ifråga</w:t>
      </w:r>
      <w:proofErr w:type="gramEnd"/>
      <w:r>
        <w:t xml:space="preserve"> om erkännande och giltighet för körning i Sverige. Sådana regler skulle dels förkorta tiden för möjlighet till utbyte till ett svenskt körkort, dels även helt begränsa körkortens giltighet för att få köra på svenskt terri</w:t>
      </w:r>
      <w:r w:rsidR="00C335A4">
        <w:softHyphen/>
      </w:r>
      <w:r>
        <w:t>torium utan att det byts ut mot en svensk motsvarighet.</w:t>
      </w:r>
    </w:p>
    <w:p w14:paraId="166E6E8A" w14:textId="6A5E0C9C" w:rsidR="00DB62B9" w:rsidRDefault="00523A80" w:rsidP="00FA6901">
      <w:pPr>
        <w:pStyle w:val="Brdtextmedindrag"/>
        <w:sectPr w:rsidR="00DB62B9" w:rsidSect="00155500">
          <w:headerReference w:type="even" r:id="rId27"/>
          <w:headerReference w:type="default" r:id="rId28"/>
          <w:footerReference w:type="even" r:id="rId29"/>
          <w:footerReference w:type="default" r:id="rId30"/>
          <w:headerReference w:type="first" r:id="rId31"/>
          <w:footerReference w:type="first" r:id="rId32"/>
          <w:pgSz w:w="9356" w:h="13721" w:code="9"/>
          <w:pgMar w:top="794" w:right="2438" w:bottom="1191" w:left="1021" w:header="0" w:footer="709" w:gutter="0"/>
          <w:cols w:space="708"/>
          <w:docGrid w:linePitch="360"/>
        </w:sectPr>
      </w:pPr>
      <w:r>
        <w:t>Överväganden har gjorts utifrån vad som idag bedöms proportionerligt för att motverka problemet med körkortsturismen. Konsekvenserna för</w:t>
      </w:r>
      <w:r w:rsidR="00C335A4">
        <w:softHyphen/>
      </w:r>
      <w:r>
        <w:t>vän</w:t>
      </w:r>
      <w:r w:rsidR="00C335A4">
        <w:softHyphen/>
      </w:r>
      <w:r>
        <w:t>tas bli att det finns färre förare i den svenska trafiken som kör med svenskt körkort utan att ha de teoretiska kunskaper och praktiska förmågor som den svenska förarprocessen är tänkt att säkerställa.</w:t>
      </w:r>
    </w:p>
    <w:p w14:paraId="410CB5AB" w14:textId="77777777" w:rsidR="00523A80" w:rsidRDefault="00523A80" w:rsidP="00523A80">
      <w:pPr>
        <w:pStyle w:val="Bilagarubrik"/>
      </w:pPr>
      <w:bookmarkStart w:id="51" w:name="_Toc212465044"/>
      <w:r>
        <w:lastRenderedPageBreak/>
        <w:t>Framställans lagförslag</w:t>
      </w:r>
      <w:bookmarkEnd w:id="51"/>
    </w:p>
    <w:p w14:paraId="1FA240CF" w14:textId="77777777" w:rsidR="00523A80" w:rsidRDefault="00523A80" w:rsidP="00523A80">
      <w:pPr>
        <w:pStyle w:val="Rubrik2utannumrering"/>
      </w:pPr>
      <w:r>
        <w:t>Förslag till lag om ändring i körkortslagen (1998:488)</w:t>
      </w:r>
    </w:p>
    <w:p w14:paraId="2E9CF6F4" w14:textId="52499DF0" w:rsidR="00523A80" w:rsidRDefault="00523A80" w:rsidP="00210B49">
      <w:pPr>
        <w:pStyle w:val="Brdtext"/>
      </w:pPr>
      <w:r>
        <w:t>Härigenom föreskrivs i fråga om körkortslagen (1998:488</w:t>
      </w:r>
      <w:r w:rsidR="00BA6C0F">
        <w:t>)</w:t>
      </w:r>
    </w:p>
    <w:p w14:paraId="56BAB97E" w14:textId="77777777" w:rsidR="00523A80" w:rsidRDefault="00523A80" w:rsidP="00210B49">
      <w:pPr>
        <w:pStyle w:val="Brdtextmedindrag"/>
      </w:pPr>
      <w:r w:rsidRPr="00340C98">
        <w:rPr>
          <w:i/>
          <w:iCs/>
        </w:rPr>
        <w:t>del</w:t>
      </w:r>
      <w:r>
        <w:rPr>
          <w:i/>
          <w:iCs/>
        </w:rPr>
        <w:t xml:space="preserve">s </w:t>
      </w:r>
      <w:r>
        <w:t>att</w:t>
      </w:r>
      <w:r>
        <w:rPr>
          <w:i/>
          <w:iCs/>
        </w:rPr>
        <w:t xml:space="preserve"> </w:t>
      </w:r>
      <w:r>
        <w:t>6 kap. 7 § ska ha följande lydelse.</w:t>
      </w:r>
    </w:p>
    <w:p w14:paraId="546B0238" w14:textId="77777777" w:rsidR="00523A80" w:rsidRPr="00340C98" w:rsidRDefault="00523A80" w:rsidP="00210B49">
      <w:pPr>
        <w:pStyle w:val="Brdtextmedindrag"/>
        <w:rPr>
          <w:i/>
          <w:iCs/>
        </w:rPr>
      </w:pPr>
      <w:r w:rsidRPr="00AC1D48">
        <w:rPr>
          <w:i/>
          <w:iCs/>
        </w:rPr>
        <w:t>dels</w:t>
      </w:r>
      <w:r>
        <w:t xml:space="preserve"> att det ska införas en ny paragraf, 6 kap. 7 b §, av följande lydelse.</w:t>
      </w:r>
    </w:p>
    <w:p w14:paraId="28410A51" w14:textId="77777777" w:rsidR="00523A80" w:rsidRPr="00152749" w:rsidRDefault="00523A80" w:rsidP="00210B4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D15BC" w14:paraId="0163D660" w14:textId="77777777">
        <w:tc>
          <w:tcPr>
            <w:tcW w:w="2500" w:type="pct"/>
            <w:shd w:val="clear" w:color="auto" w:fill="auto"/>
            <w:tcMar>
              <w:left w:w="0" w:type="dxa"/>
            </w:tcMar>
          </w:tcPr>
          <w:p w14:paraId="62359573" w14:textId="77777777" w:rsidR="00523A80" w:rsidRPr="005B0E77" w:rsidRDefault="00523A80" w:rsidP="007511E5">
            <w:pPr>
              <w:pStyle w:val="Brdtext"/>
              <w:rPr>
                <w:i/>
              </w:rPr>
            </w:pPr>
            <w:r w:rsidRPr="005B0E77">
              <w:rPr>
                <w:i/>
              </w:rPr>
              <w:t>Nuvarande lydelse</w:t>
            </w:r>
          </w:p>
        </w:tc>
        <w:tc>
          <w:tcPr>
            <w:tcW w:w="2500" w:type="pct"/>
            <w:shd w:val="clear" w:color="auto" w:fill="auto"/>
            <w:tcMar>
              <w:right w:w="0" w:type="dxa"/>
            </w:tcMar>
          </w:tcPr>
          <w:p w14:paraId="3CB33651" w14:textId="77777777" w:rsidR="00523A80" w:rsidRPr="005B0E77" w:rsidRDefault="00523A80" w:rsidP="007511E5">
            <w:pPr>
              <w:pStyle w:val="Brdtext"/>
              <w:rPr>
                <w:i/>
              </w:rPr>
            </w:pPr>
            <w:r w:rsidRPr="005B0E77">
              <w:rPr>
                <w:i/>
              </w:rPr>
              <w:t>Föreslagen lydelse</w:t>
            </w:r>
          </w:p>
        </w:tc>
      </w:tr>
    </w:tbl>
    <w:p w14:paraId="6AA56D5D" w14:textId="77777777" w:rsidR="00523A80" w:rsidRDefault="00523A80" w:rsidP="00C335A4">
      <w:pPr>
        <w:pStyle w:val="Brdtext"/>
        <w:spacing w:before="230" w:after="80"/>
        <w:jc w:val="center"/>
        <w:rPr>
          <w:b/>
        </w:rPr>
      </w:pPr>
      <w:r>
        <w:rPr>
          <w:b/>
        </w:rPr>
        <w:t>6 kap.</w:t>
      </w:r>
    </w:p>
    <w:p w14:paraId="67617BDF" w14:textId="77777777" w:rsidR="00523A80" w:rsidRDefault="00523A80" w:rsidP="00C335A4">
      <w:pPr>
        <w:pStyle w:val="Brdtext"/>
        <w:spacing w:after="80"/>
        <w:jc w:val="center"/>
      </w:pPr>
      <w:r>
        <w:t>7 §</w:t>
      </w:r>
    </w:p>
    <w:tbl>
      <w:tblPr>
        <w:tblW w:w="5000" w:type="pct"/>
        <w:tblCellMar>
          <w:left w:w="125" w:type="dxa"/>
          <w:right w:w="125" w:type="dxa"/>
        </w:tblCellMar>
        <w:tblLook w:val="0000" w:firstRow="0" w:lastRow="0" w:firstColumn="0" w:lastColumn="0" w:noHBand="0" w:noVBand="0"/>
      </w:tblPr>
      <w:tblGrid>
        <w:gridCol w:w="2948"/>
        <w:gridCol w:w="2949"/>
      </w:tblGrid>
      <w:tr w:rsidR="008D15BC" w14:paraId="6E23C5BD" w14:textId="77777777">
        <w:tc>
          <w:tcPr>
            <w:tcW w:w="2500" w:type="pct"/>
            <w:shd w:val="clear" w:color="auto" w:fill="auto"/>
            <w:tcMar>
              <w:left w:w="0" w:type="dxa"/>
            </w:tcMar>
          </w:tcPr>
          <w:p w14:paraId="21DA1A37" w14:textId="5927FBA5" w:rsidR="00523A80" w:rsidRDefault="00523A80" w:rsidP="007511E5">
            <w:pPr>
              <w:pStyle w:val="Brdtext"/>
            </w:pPr>
            <w:r>
              <w:t>Ett utländskt körkort som är ut</w:t>
            </w:r>
            <w:r w:rsidR="00C335A4">
              <w:softHyphen/>
            </w:r>
            <w:r>
              <w:t>fär</w:t>
            </w:r>
            <w:r w:rsidR="00C335A4">
              <w:softHyphen/>
            </w:r>
            <w:r>
              <w:t>dat i en stat inom EES, Färöarna, Förenade kungariket, Japan eller Schweiz och som gäller i Sverige ska efter ansökan bytas ut mot ett likvärdigt svenskt körkort, om in</w:t>
            </w:r>
            <w:r w:rsidR="00C335A4">
              <w:softHyphen/>
            </w:r>
            <w:r>
              <w:t>ne</w:t>
            </w:r>
            <w:r w:rsidR="00C335A4">
              <w:softHyphen/>
            </w:r>
            <w:r>
              <w:t>havaren är permanent bosatt i Sve</w:t>
            </w:r>
            <w:r w:rsidR="00C335A4">
              <w:softHyphen/>
            </w:r>
            <w:r>
              <w:t>rige. Om körkortet förstörts eller kommit bort, ska beslut i fråga om att ersätta körkortet grundas på tillgängliga uppgifter.</w:t>
            </w:r>
          </w:p>
          <w:p w14:paraId="472C81A7" w14:textId="77777777" w:rsidR="00523A80" w:rsidRDefault="00523A80" w:rsidP="007511E5">
            <w:pPr>
              <w:pStyle w:val="Brdtextmedindrag"/>
            </w:pPr>
          </w:p>
          <w:p w14:paraId="1176BD10" w14:textId="77777777" w:rsidR="00523A80" w:rsidRDefault="00523A80" w:rsidP="007511E5">
            <w:pPr>
              <w:pStyle w:val="Brdtextmedindrag"/>
            </w:pPr>
          </w:p>
          <w:p w14:paraId="133FB6AD" w14:textId="77777777" w:rsidR="00523A80" w:rsidRDefault="00523A80" w:rsidP="007511E5">
            <w:pPr>
              <w:pStyle w:val="Brdtextmedindrag"/>
            </w:pPr>
            <w:r>
              <w:t>Om ansökan avser utbyte vid utgången av den giltighetstid som är angiven på körkortet av ett körkort som är utfärdat i en stat inom EES, får utbyte även göras om körkortshavaren sedan minst sex månader studerar här.</w:t>
            </w:r>
          </w:p>
          <w:p w14:paraId="0E4FD69B" w14:textId="301273C7" w:rsidR="00523A80" w:rsidRDefault="00523A80" w:rsidP="007511E5">
            <w:pPr>
              <w:pStyle w:val="Brdtextmedindrag"/>
            </w:pPr>
            <w:r>
              <w:t>Om ansökan avser utbyte vid utgången av den giltighetstid som är angiven på körkortet av ett körkort som är utfärdat i en stat inom EES och som omfattar någon av behörigheterna C1, C1E, C, CE, D1, D1E, D eller DE, får utbytes</w:t>
            </w:r>
            <w:r w:rsidR="00C335A4">
              <w:softHyphen/>
            </w:r>
            <w:r>
              <w:t>körkortet ge sådan behörighet en</w:t>
            </w:r>
            <w:r w:rsidR="00C335A4">
              <w:softHyphen/>
            </w:r>
            <w:r>
              <w:t>dast om körkortshavaren i samband med ansökan har visat att de medi</w:t>
            </w:r>
            <w:r w:rsidR="00C335A4">
              <w:softHyphen/>
            </w:r>
            <w:r>
              <w:t>cinska kraven för att ha sådan behö</w:t>
            </w:r>
            <w:r w:rsidR="00C335A4">
              <w:softHyphen/>
            </w:r>
            <w:r>
              <w:t>righet är uppfyllda.</w:t>
            </w:r>
          </w:p>
          <w:p w14:paraId="27E89DED" w14:textId="74702F65" w:rsidR="00523A80" w:rsidRDefault="00523A80" w:rsidP="007511E5">
            <w:pPr>
              <w:pStyle w:val="Brdtextmedindrag"/>
            </w:pPr>
            <w:r>
              <w:t>Ett körkort som är utfärdat i Fär</w:t>
            </w:r>
            <w:r w:rsidR="00C335A4">
              <w:softHyphen/>
            </w:r>
            <w:r>
              <w:t xml:space="preserve">öarna, Förenade kungariket, Japan eller Schweiz får bytas ut eller ersättas endast om körkortshavaren </w:t>
            </w:r>
            <w:r>
              <w:lastRenderedPageBreak/>
              <w:t>uppfyller de personliga och medi</w:t>
            </w:r>
            <w:r w:rsidR="00C75E6B">
              <w:softHyphen/>
            </w:r>
            <w:r>
              <w:t>cinska krav som anges i 3 kap. 2 §.</w:t>
            </w:r>
          </w:p>
        </w:tc>
        <w:tc>
          <w:tcPr>
            <w:tcW w:w="2500" w:type="pct"/>
            <w:shd w:val="clear" w:color="auto" w:fill="auto"/>
            <w:tcMar>
              <w:right w:w="0" w:type="dxa"/>
            </w:tcMar>
          </w:tcPr>
          <w:p w14:paraId="21FF479E" w14:textId="5602BC91" w:rsidR="00523A80" w:rsidRDefault="00523A80" w:rsidP="007511E5">
            <w:pPr>
              <w:pStyle w:val="Brdtext"/>
            </w:pPr>
            <w:r>
              <w:lastRenderedPageBreak/>
              <w:t>Ett utländskt körkort som är ut</w:t>
            </w:r>
            <w:r w:rsidR="00C335A4">
              <w:softHyphen/>
            </w:r>
            <w:r>
              <w:t>fär</w:t>
            </w:r>
            <w:r w:rsidR="00C335A4">
              <w:softHyphen/>
            </w:r>
            <w:r>
              <w:t>dat i en stat inom EES, Färöarna, Förenade kungariket, Japan eller Schweiz och som gäller i Sverige ska efter ansökan bytas ut mot ett likvärdigt svenskt körkort, om in</w:t>
            </w:r>
            <w:r w:rsidR="00C335A4">
              <w:softHyphen/>
            </w:r>
            <w:r>
              <w:t xml:space="preserve">nehavaren är permanent bosatt i Sverige </w:t>
            </w:r>
            <w:r w:rsidRPr="00AC1D48">
              <w:rPr>
                <w:i/>
                <w:iCs/>
              </w:rPr>
              <w:t>och om övriga förutsätt</w:t>
            </w:r>
            <w:r w:rsidR="00C335A4">
              <w:rPr>
                <w:i/>
                <w:iCs/>
              </w:rPr>
              <w:softHyphen/>
            </w:r>
            <w:r w:rsidRPr="00AC1D48">
              <w:rPr>
                <w:i/>
                <w:iCs/>
              </w:rPr>
              <w:t>ningar enligt tredje och fjärde stycket är uppfyllda</w:t>
            </w:r>
            <w:r>
              <w:t>. Om körkortet förstörts eller kommit bort, ska be</w:t>
            </w:r>
            <w:r w:rsidR="00C335A4">
              <w:softHyphen/>
            </w:r>
            <w:r>
              <w:t>slut i fråga om att ersätta körkortet grundas på tillgängliga uppgifter.</w:t>
            </w:r>
          </w:p>
          <w:p w14:paraId="596B4CEB" w14:textId="77777777" w:rsidR="00523A80" w:rsidRDefault="00523A80" w:rsidP="007511E5">
            <w:pPr>
              <w:pStyle w:val="Brdtextmedindrag"/>
            </w:pPr>
            <w:r>
              <w:t>Om ansökan avser utbyte vid utgången av den giltighetstid som är angiven på körkortet av ett körkort som är utfärdat i en stat inom EES, får utbyte även göras om körkortshavaren sedan minst sex månader studerar här.</w:t>
            </w:r>
          </w:p>
          <w:p w14:paraId="0472A905" w14:textId="4EF055FC" w:rsidR="00523A80" w:rsidRDefault="00523A80" w:rsidP="007511E5">
            <w:pPr>
              <w:pStyle w:val="Brdtextmedindrag"/>
            </w:pPr>
            <w:r>
              <w:t>Om ansökan avser utbyte vid utgången av den giltighetstid som är angiven på körkortet av ett körkort som är utfärdat i en stat inom EES och som omfattar någon av behörigheterna C1, C1E, C, CE, D1, D1E, D eller DE, får utbytes</w:t>
            </w:r>
            <w:r w:rsidR="00C335A4">
              <w:softHyphen/>
            </w:r>
            <w:r>
              <w:t>körkortet ge sådan behörighet en</w:t>
            </w:r>
            <w:r w:rsidR="00C335A4">
              <w:softHyphen/>
            </w:r>
            <w:r>
              <w:t>dast om körkortshavaren i samband med ansökan har visat att de medi</w:t>
            </w:r>
            <w:r w:rsidR="00C335A4">
              <w:softHyphen/>
            </w:r>
            <w:r>
              <w:t>cinska kraven för att ha sådan behö</w:t>
            </w:r>
            <w:r w:rsidR="00C335A4">
              <w:softHyphen/>
            </w:r>
            <w:r>
              <w:t>righet är uppfyllda.</w:t>
            </w:r>
          </w:p>
          <w:p w14:paraId="3DCAC988" w14:textId="0ED72676" w:rsidR="00523A80" w:rsidRDefault="00523A80" w:rsidP="007511E5">
            <w:pPr>
              <w:pStyle w:val="Brdtextmedindrag"/>
            </w:pPr>
            <w:r>
              <w:t>Ett körkort som är utfärdat i Fär</w:t>
            </w:r>
            <w:r w:rsidR="00C335A4">
              <w:softHyphen/>
            </w:r>
            <w:r>
              <w:t xml:space="preserve">öarna, Förenade kungariket, Japan, Schweiz </w:t>
            </w:r>
            <w:r w:rsidRPr="00AC1D48">
              <w:rPr>
                <w:i/>
                <w:iCs/>
              </w:rPr>
              <w:t xml:space="preserve">eller i en stat inom EES efter utbyte av ett körkort från ett </w:t>
            </w:r>
            <w:r w:rsidRPr="00AC1D48">
              <w:rPr>
                <w:i/>
                <w:iCs/>
              </w:rPr>
              <w:lastRenderedPageBreak/>
              <w:t>land utanför EES</w:t>
            </w:r>
            <w:r>
              <w:t xml:space="preserve"> får bytas ut eller ersättas endast om körkortshavaren uppfyller de personliga och medi</w:t>
            </w:r>
            <w:r w:rsidR="00C75E6B">
              <w:softHyphen/>
            </w:r>
            <w:r>
              <w:t xml:space="preserve">cinska krav som anges i 3 kap. 2 §. </w:t>
            </w:r>
            <w:r w:rsidRPr="00AC1D48">
              <w:rPr>
                <w:i/>
                <w:iCs/>
              </w:rPr>
              <w:t>För körkort utfärdade i en stat inom EES efter utbyte från ett land utanför EES ska även något av kraven i 7 b § vara uppfyllda.</w:t>
            </w:r>
          </w:p>
        </w:tc>
      </w:tr>
    </w:tbl>
    <w:p w14:paraId="168D424E" w14:textId="77777777" w:rsidR="00523A80" w:rsidRDefault="00523A80" w:rsidP="00210B49">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8D15BC" w14:paraId="6D65CB96" w14:textId="77777777">
        <w:tc>
          <w:tcPr>
            <w:tcW w:w="2500" w:type="pct"/>
            <w:shd w:val="clear" w:color="auto" w:fill="auto"/>
            <w:tcMar>
              <w:left w:w="0" w:type="dxa"/>
            </w:tcMar>
          </w:tcPr>
          <w:p w14:paraId="4435551F" w14:textId="77777777" w:rsidR="00523A80" w:rsidRPr="000E6F0B" w:rsidRDefault="00523A80" w:rsidP="007511E5">
            <w:pPr>
              <w:pStyle w:val="Brdtext"/>
              <w:rPr>
                <w:i/>
              </w:rPr>
            </w:pPr>
          </w:p>
        </w:tc>
        <w:tc>
          <w:tcPr>
            <w:tcW w:w="2500" w:type="pct"/>
            <w:shd w:val="clear" w:color="auto" w:fill="auto"/>
            <w:tcMar>
              <w:right w:w="0" w:type="dxa"/>
            </w:tcMar>
          </w:tcPr>
          <w:p w14:paraId="4D0F553C" w14:textId="77777777" w:rsidR="00523A80" w:rsidRDefault="00523A80" w:rsidP="00C75E6B">
            <w:pPr>
              <w:pStyle w:val="Brdtext"/>
              <w:spacing w:after="80"/>
              <w:rPr>
                <w:i/>
              </w:rPr>
            </w:pPr>
            <w:r w:rsidRPr="00AC1D48">
              <w:rPr>
                <w:i/>
              </w:rPr>
              <w:t xml:space="preserve">7 b § </w:t>
            </w:r>
          </w:p>
          <w:p w14:paraId="6045C9DE" w14:textId="77777777" w:rsidR="00523A80" w:rsidRPr="00AC1D48" w:rsidRDefault="00523A80" w:rsidP="007511E5">
            <w:pPr>
              <w:pStyle w:val="Brdtext"/>
              <w:rPr>
                <w:i/>
              </w:rPr>
            </w:pPr>
            <w:r w:rsidRPr="00AC1D48">
              <w:rPr>
                <w:i/>
              </w:rPr>
              <w:t>Ett körkort som är utfärdat i en stat inom EES efter utbyte från ett land utanför EES får bytas ut eller ersättas endast om</w:t>
            </w:r>
          </w:p>
          <w:p w14:paraId="705E3924" w14:textId="4F4B35D0" w:rsidR="00523A80" w:rsidRPr="00AC1D48" w:rsidRDefault="00523A80" w:rsidP="007511E5">
            <w:pPr>
              <w:pStyle w:val="Brdtextmedindrag"/>
              <w:rPr>
                <w:i/>
                <w:iCs/>
              </w:rPr>
            </w:pPr>
            <w:r w:rsidRPr="00AC1D48">
              <w:rPr>
                <w:i/>
                <w:iCs/>
              </w:rPr>
              <w:t>1. körkortet är utfärdat efter god</w:t>
            </w:r>
            <w:r w:rsidR="00C75E6B">
              <w:rPr>
                <w:i/>
                <w:iCs/>
              </w:rPr>
              <w:softHyphen/>
            </w:r>
            <w:r w:rsidRPr="00AC1D48">
              <w:rPr>
                <w:i/>
                <w:iCs/>
              </w:rPr>
              <w:t xml:space="preserve">känt förarprov i en stat inom EES, </w:t>
            </w:r>
          </w:p>
          <w:p w14:paraId="69C2FEB4" w14:textId="5930C742" w:rsidR="00523A80" w:rsidRPr="00AC1D48" w:rsidRDefault="00523A80" w:rsidP="007511E5">
            <w:pPr>
              <w:pStyle w:val="Brdtextmedindrag"/>
              <w:rPr>
                <w:i/>
                <w:iCs/>
              </w:rPr>
            </w:pPr>
            <w:r w:rsidRPr="00AC1D48">
              <w:rPr>
                <w:i/>
                <w:iCs/>
              </w:rPr>
              <w:t>2. körkortet har utfärdats efter ut</w:t>
            </w:r>
            <w:r w:rsidR="00C75E6B">
              <w:rPr>
                <w:i/>
                <w:iCs/>
              </w:rPr>
              <w:softHyphen/>
            </w:r>
            <w:r w:rsidRPr="00AC1D48">
              <w:rPr>
                <w:i/>
                <w:iCs/>
              </w:rPr>
              <w:t>byte av ett körkort som är utfär</w:t>
            </w:r>
            <w:r w:rsidR="00C75E6B">
              <w:rPr>
                <w:i/>
                <w:iCs/>
              </w:rPr>
              <w:softHyphen/>
            </w:r>
            <w:r w:rsidRPr="00AC1D48">
              <w:rPr>
                <w:i/>
                <w:iCs/>
              </w:rPr>
              <w:t>dat i Färöarna, Förenade kunga</w:t>
            </w:r>
            <w:r w:rsidR="00C75E6B">
              <w:rPr>
                <w:i/>
                <w:iCs/>
              </w:rPr>
              <w:softHyphen/>
            </w:r>
            <w:r w:rsidRPr="00AC1D48">
              <w:rPr>
                <w:i/>
                <w:iCs/>
              </w:rPr>
              <w:t xml:space="preserve">riket, Japan eller Schweiz, eller </w:t>
            </w:r>
          </w:p>
          <w:p w14:paraId="78B23D7E" w14:textId="5F840D98" w:rsidR="00523A80" w:rsidRPr="000E6F0B" w:rsidRDefault="00523A80" w:rsidP="007511E5">
            <w:pPr>
              <w:pStyle w:val="Brdtextmedindrag"/>
            </w:pPr>
            <w:r w:rsidRPr="00AC1D48">
              <w:rPr>
                <w:i/>
                <w:iCs/>
              </w:rPr>
              <w:t>3. körkortshavaren har haft kör</w:t>
            </w:r>
            <w:r w:rsidR="00C75E6B">
              <w:rPr>
                <w:i/>
                <w:iCs/>
              </w:rPr>
              <w:softHyphen/>
            </w:r>
            <w:r w:rsidRPr="00AC1D48">
              <w:rPr>
                <w:i/>
                <w:iCs/>
              </w:rPr>
              <w:t>kort med motsvarande körkortsbe</w:t>
            </w:r>
            <w:r w:rsidR="00C75E6B">
              <w:rPr>
                <w:i/>
                <w:iCs/>
              </w:rPr>
              <w:softHyphen/>
            </w:r>
            <w:r w:rsidRPr="00AC1D48">
              <w:rPr>
                <w:i/>
                <w:iCs/>
              </w:rPr>
              <w:t>hö</w:t>
            </w:r>
            <w:r w:rsidR="00C75E6B">
              <w:rPr>
                <w:i/>
                <w:iCs/>
              </w:rPr>
              <w:softHyphen/>
            </w:r>
            <w:r w:rsidRPr="00AC1D48">
              <w:rPr>
                <w:i/>
                <w:iCs/>
              </w:rPr>
              <w:t>r</w:t>
            </w:r>
            <w:r w:rsidR="00C75E6B">
              <w:rPr>
                <w:i/>
                <w:iCs/>
              </w:rPr>
              <w:softHyphen/>
            </w:r>
            <w:r w:rsidRPr="00AC1D48">
              <w:rPr>
                <w:i/>
                <w:iCs/>
              </w:rPr>
              <w:t>ighet i en eller flera EES-stater i minst 5 år innan den permanenta bosättningen i Sverige</w:t>
            </w:r>
            <w:r w:rsidRPr="00AC1D48">
              <w:t>.</w:t>
            </w:r>
          </w:p>
        </w:tc>
      </w:tr>
    </w:tbl>
    <w:p w14:paraId="0D701E6F" w14:textId="77777777" w:rsidR="00523A80" w:rsidRDefault="00523A80" w:rsidP="00210B49">
      <w:pPr>
        <w:pStyle w:val="Brdtextmedindrag"/>
      </w:pPr>
    </w:p>
    <w:p w14:paraId="214C33A3" w14:textId="77777777" w:rsidR="00523A80" w:rsidRPr="00811E52" w:rsidRDefault="00523A80" w:rsidP="00210B49">
      <w:pPr>
        <w:pStyle w:val="Slutstreck"/>
      </w:pPr>
      <w:r w:rsidRPr="00811E52">
        <w:t>                      </w:t>
      </w:r>
    </w:p>
    <w:p w14:paraId="00914B00" w14:textId="3A30D062" w:rsidR="00DB62B9" w:rsidRDefault="00523A80" w:rsidP="00C75E6B">
      <w:pPr>
        <w:pStyle w:val="Brdtextmedindrag"/>
        <w:sectPr w:rsidR="00DB62B9" w:rsidSect="00155500">
          <w:headerReference w:type="even" r:id="rId33"/>
          <w:headerReference w:type="default" r:id="rId34"/>
          <w:footerReference w:type="even" r:id="rId35"/>
          <w:footerReference w:type="default" r:id="rId36"/>
          <w:headerReference w:type="first" r:id="rId37"/>
          <w:footerReference w:type="first" r:id="rId38"/>
          <w:pgSz w:w="9356" w:h="13721" w:code="9"/>
          <w:pgMar w:top="794" w:right="2438" w:bottom="1191" w:left="1021" w:header="0" w:footer="709" w:gutter="0"/>
          <w:cols w:space="708"/>
          <w:docGrid w:linePitch="360"/>
        </w:sectPr>
      </w:pPr>
      <w:r>
        <w:t>Denna lag träder i kraft den 1 juli 2025.</w:t>
      </w:r>
    </w:p>
    <w:p w14:paraId="128B7E92" w14:textId="77777777" w:rsidR="00523A80" w:rsidRDefault="00523A80" w:rsidP="00523A80">
      <w:pPr>
        <w:pStyle w:val="Bilagarubrik"/>
      </w:pPr>
      <w:bookmarkStart w:id="52" w:name="_Toc212465045"/>
      <w:r>
        <w:lastRenderedPageBreak/>
        <w:t>Förteckning över remissinstanserna</w:t>
      </w:r>
      <w:bookmarkEnd w:id="52"/>
    </w:p>
    <w:p w14:paraId="0C8358CB" w14:textId="5169D184" w:rsidR="00523A80" w:rsidRDefault="00523A80" w:rsidP="00A95013">
      <w:pPr>
        <w:pStyle w:val="Brdtext"/>
      </w:pPr>
      <w:r>
        <w:t>Följande remissinstanser inkom med yttranden: M Sverige, Polismyndig</w:t>
      </w:r>
      <w:r w:rsidR="00C75E6B">
        <w:softHyphen/>
      </w:r>
      <w:r>
        <w:t>heten, Region Värmland, Svenska Transportarbetare</w:t>
      </w:r>
      <w:r>
        <w:softHyphen/>
        <w:t>för</w:t>
      </w:r>
      <w:r>
        <w:softHyphen/>
        <w:t>bundet, Sveriges Åkeriföretag, Trafikverket och Transportföretagen.</w:t>
      </w:r>
    </w:p>
    <w:p w14:paraId="25F22E9A" w14:textId="66FFDD11" w:rsidR="00523A80" w:rsidRDefault="00523A80" w:rsidP="00A95013">
      <w:pPr>
        <w:pStyle w:val="Brdtextmedindrag"/>
      </w:pPr>
      <w:r>
        <w:t xml:space="preserve">Därutöver inkom yttranden från följande: </w:t>
      </w:r>
      <w:r w:rsidRPr="00EE6187">
        <w:t>Motorbranschens Riksförbund (MRF), Kungliga Automobil Klubben (KAK)</w:t>
      </w:r>
      <w:r>
        <w:t xml:space="preserve"> och </w:t>
      </w:r>
      <w:r w:rsidRPr="00381A83">
        <w:t>Sveriges Trafik</w:t>
      </w:r>
      <w:r>
        <w:softHyphen/>
      </w:r>
      <w:r w:rsidRPr="00381A83">
        <w:t>utbilda</w:t>
      </w:r>
      <w:r w:rsidR="00C75E6B">
        <w:softHyphen/>
      </w:r>
      <w:r w:rsidRPr="00381A83">
        <w:t>res Riksförbund (STR)</w:t>
      </w:r>
      <w:r>
        <w:t>.</w:t>
      </w:r>
    </w:p>
    <w:p w14:paraId="56F28F07" w14:textId="6E4F1541" w:rsidR="00523A80" w:rsidRPr="00EE6187" w:rsidRDefault="00523A80" w:rsidP="00A95013">
      <w:pPr>
        <w:pStyle w:val="Brdtextmedindrag"/>
      </w:pPr>
      <w:r>
        <w:t>Följande remissinstanser har inte inkommit med svar eller angett att de avstår från att svara:</w:t>
      </w:r>
      <w:r w:rsidRPr="00EE6187">
        <w:t xml:space="preserve"> Motorförarnas Helnykterhetsförbund, National</w:t>
      </w:r>
      <w:r>
        <w:softHyphen/>
      </w:r>
      <w:r w:rsidRPr="00EE6187">
        <w:t>för</w:t>
      </w:r>
      <w:r w:rsidR="00C75E6B">
        <w:softHyphen/>
      </w:r>
      <w:r w:rsidRPr="00EE6187">
        <w:t>eningen för trafiksäkerhetens främjande (NTF), Region Blekinge, Region Västerbotten, Svenska Kommunalarbetareförbundet,</w:t>
      </w:r>
      <w:r>
        <w:t xml:space="preserve"> </w:t>
      </w:r>
      <w:r w:rsidRPr="00EE6187">
        <w:t>Sveriges Kommuner och Regioner</w:t>
      </w:r>
      <w:r>
        <w:t xml:space="preserve"> (SKR),</w:t>
      </w:r>
      <w:r w:rsidRPr="00EE6187">
        <w:t xml:space="preserve"> Sveriges Motor</w:t>
      </w:r>
      <w:r w:rsidR="00C75E6B">
        <w:t>c</w:t>
      </w:r>
      <w:r w:rsidRPr="00EE6187">
        <w:t>yklister (SMC), Taxiförbundet</w:t>
      </w:r>
      <w:r>
        <w:t xml:space="preserve"> och</w:t>
      </w:r>
      <w:r w:rsidRPr="00EE6187">
        <w:t xml:space="preserve"> Västra Götalandsregionen</w:t>
      </w:r>
      <w:r>
        <w:t>.</w:t>
      </w:r>
    </w:p>
    <w:p w14:paraId="5E22119D" w14:textId="77777777" w:rsidR="00DB62B9" w:rsidRDefault="00DB62B9" w:rsidP="00152749">
      <w:pPr>
        <w:pStyle w:val="Brdtextmedindrag"/>
        <w:sectPr w:rsidR="00DB62B9" w:rsidSect="00155500">
          <w:headerReference w:type="even" r:id="rId39"/>
          <w:headerReference w:type="default" r:id="rId40"/>
          <w:footerReference w:type="even" r:id="rId41"/>
          <w:footerReference w:type="default" r:id="rId42"/>
          <w:headerReference w:type="first" r:id="rId43"/>
          <w:footerReference w:type="first" r:id="rId44"/>
          <w:pgSz w:w="9356" w:h="13721" w:code="9"/>
          <w:pgMar w:top="794" w:right="2438" w:bottom="1191" w:left="1021" w:header="0" w:footer="709" w:gutter="0"/>
          <w:cols w:space="708"/>
          <w:docGrid w:linePitch="360"/>
        </w:sectPr>
      </w:pPr>
    </w:p>
    <w:p w14:paraId="52F3201D" w14:textId="2CF25164" w:rsidR="00DB62B9" w:rsidRDefault="00523A80" w:rsidP="00523A80">
      <w:pPr>
        <w:pStyle w:val="Bilagarubrik"/>
      </w:pPr>
      <w:bookmarkStart w:id="53" w:name="_Toc212465046"/>
      <w:r>
        <w:lastRenderedPageBreak/>
        <w:t>Lagrådsremissens lagförslag</w:t>
      </w:r>
      <w:bookmarkEnd w:id="53"/>
    </w:p>
    <w:p w14:paraId="0CD0AE8A" w14:textId="6AEF584B" w:rsidR="00523A80" w:rsidRDefault="00523A80" w:rsidP="00523A80">
      <w:pPr>
        <w:pStyle w:val="Rubrik1utannumrering"/>
      </w:pPr>
      <w:r>
        <w:t>Förslag till lag om ändring i körkortslagen (1998:488)</w:t>
      </w:r>
    </w:p>
    <w:p w14:paraId="3CC4A34C" w14:textId="77777777" w:rsidR="00523A80" w:rsidRDefault="00523A80" w:rsidP="00112BD6">
      <w:pPr>
        <w:pStyle w:val="Brdtext"/>
      </w:pPr>
      <w:r>
        <w:t>Härigenom föreskrivs i fråga om körkortslagen (1998:488)</w:t>
      </w:r>
    </w:p>
    <w:p w14:paraId="5EB9792B" w14:textId="77777777" w:rsidR="00523A80" w:rsidRDefault="00523A80" w:rsidP="00112BD6">
      <w:pPr>
        <w:pStyle w:val="Brdtextmedindrag"/>
      </w:pPr>
      <w:r w:rsidRPr="00340C98">
        <w:rPr>
          <w:i/>
          <w:iCs/>
        </w:rPr>
        <w:t>del</w:t>
      </w:r>
      <w:r>
        <w:rPr>
          <w:i/>
          <w:iCs/>
        </w:rPr>
        <w:t xml:space="preserve">s </w:t>
      </w:r>
      <w:r>
        <w:t>att</w:t>
      </w:r>
      <w:r>
        <w:rPr>
          <w:i/>
          <w:iCs/>
        </w:rPr>
        <w:t xml:space="preserve"> </w:t>
      </w:r>
      <w:r w:rsidRPr="00D06715">
        <w:t>1 kap. 3 §, 3 kap. 1, 13, 14 och 14 b §§, 5 kap. 16 och 21 §§ och 6 kap. 1, 2, 6 och 7 §§ ska ha följande lydelse,</w:t>
      </w:r>
    </w:p>
    <w:p w14:paraId="0C6A494E" w14:textId="77777777" w:rsidR="00523A80" w:rsidRDefault="00523A80" w:rsidP="00112BD6">
      <w:pPr>
        <w:pStyle w:val="Brdtextmedindrag"/>
      </w:pPr>
      <w:r>
        <w:t xml:space="preserve">dels att </w:t>
      </w:r>
      <w:r w:rsidRPr="00D06715">
        <w:t>rubriken till 1 kap. ska lyda ”Lagens innehåll och definitioner”,</w:t>
      </w:r>
    </w:p>
    <w:p w14:paraId="648AF147" w14:textId="77777777" w:rsidR="00523A80" w:rsidRDefault="00523A80" w:rsidP="00112BD6">
      <w:pPr>
        <w:pStyle w:val="Brdtextmedindrag"/>
      </w:pPr>
      <w:r>
        <w:t xml:space="preserve">dels att </w:t>
      </w:r>
      <w:r w:rsidRPr="00D06715">
        <w:t>det ska införas fem nya paragrafer, 1 kap. 4 §, 3 kap. 14 c och 14 d §§ och 6 kap. 7 b och 7 c §§, av följande lydelse.</w:t>
      </w:r>
    </w:p>
    <w:p w14:paraId="4157169F" w14:textId="77777777" w:rsidR="00523A80" w:rsidRDefault="00523A80" w:rsidP="00112BD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D15BC" w14:paraId="34656DC7" w14:textId="77777777">
        <w:tc>
          <w:tcPr>
            <w:tcW w:w="2500" w:type="pct"/>
            <w:shd w:val="clear" w:color="auto" w:fill="auto"/>
            <w:tcMar>
              <w:left w:w="0" w:type="dxa"/>
            </w:tcMar>
          </w:tcPr>
          <w:p w14:paraId="450BA5D5" w14:textId="77777777" w:rsidR="00523A80" w:rsidRPr="005B0E77" w:rsidRDefault="00523A80" w:rsidP="0011697F">
            <w:pPr>
              <w:pStyle w:val="Brdtext"/>
              <w:spacing w:after="80"/>
              <w:rPr>
                <w:i/>
              </w:rPr>
            </w:pPr>
            <w:r w:rsidRPr="005B0E77">
              <w:rPr>
                <w:i/>
              </w:rPr>
              <w:t>Nuvarande lydelse</w:t>
            </w:r>
          </w:p>
        </w:tc>
        <w:tc>
          <w:tcPr>
            <w:tcW w:w="2500" w:type="pct"/>
            <w:shd w:val="clear" w:color="auto" w:fill="auto"/>
            <w:tcMar>
              <w:right w:w="0" w:type="dxa"/>
            </w:tcMar>
          </w:tcPr>
          <w:p w14:paraId="6AE5AE93" w14:textId="77777777" w:rsidR="00523A80" w:rsidRPr="005B0E77" w:rsidRDefault="00523A80" w:rsidP="0011697F">
            <w:pPr>
              <w:pStyle w:val="Brdtext"/>
              <w:spacing w:after="80"/>
              <w:rPr>
                <w:i/>
              </w:rPr>
            </w:pPr>
            <w:r w:rsidRPr="005B0E77">
              <w:rPr>
                <w:i/>
              </w:rPr>
              <w:t>Föreslagen lydelse</w:t>
            </w:r>
          </w:p>
        </w:tc>
      </w:tr>
    </w:tbl>
    <w:p w14:paraId="7771C5FE" w14:textId="77777777" w:rsidR="00523A80" w:rsidRPr="001B503C" w:rsidRDefault="00523A80" w:rsidP="00112BD6">
      <w:pPr>
        <w:pStyle w:val="Brdtext"/>
        <w:spacing w:after="80"/>
        <w:jc w:val="center"/>
        <w:rPr>
          <w:b/>
          <w:bCs/>
        </w:rPr>
      </w:pPr>
      <w:r w:rsidRPr="001B503C">
        <w:rPr>
          <w:b/>
          <w:bCs/>
        </w:rPr>
        <w:t>1 kap.</w:t>
      </w:r>
    </w:p>
    <w:p w14:paraId="62C59603" w14:textId="77777777" w:rsidR="00523A80" w:rsidRPr="002C7F56" w:rsidRDefault="00523A80" w:rsidP="00112BD6">
      <w:pPr>
        <w:pStyle w:val="Brdtext"/>
        <w:spacing w:after="80"/>
        <w:jc w:val="center"/>
      </w:pPr>
      <w:r w:rsidRPr="00D06F9E">
        <w:t>3 §</w:t>
      </w:r>
      <w:r w:rsidRPr="00D06F9E">
        <w:rPr>
          <w:rStyle w:val="Fotnotsreferens"/>
        </w:rPr>
        <w:footnoteReference w:id="12"/>
      </w:r>
    </w:p>
    <w:tbl>
      <w:tblPr>
        <w:tblW w:w="5000" w:type="pct"/>
        <w:tblCellMar>
          <w:left w:w="125" w:type="dxa"/>
          <w:right w:w="125" w:type="dxa"/>
        </w:tblCellMar>
        <w:tblLook w:val="0000" w:firstRow="0" w:lastRow="0" w:firstColumn="0" w:lastColumn="0" w:noHBand="0" w:noVBand="0"/>
      </w:tblPr>
      <w:tblGrid>
        <w:gridCol w:w="2948"/>
        <w:gridCol w:w="2949"/>
      </w:tblGrid>
      <w:tr w:rsidR="008D15BC" w14:paraId="2361C720" w14:textId="77777777">
        <w:tc>
          <w:tcPr>
            <w:tcW w:w="2500" w:type="pct"/>
            <w:shd w:val="clear" w:color="auto" w:fill="auto"/>
            <w:tcMar>
              <w:left w:w="0" w:type="dxa"/>
            </w:tcMar>
          </w:tcPr>
          <w:p w14:paraId="5118CAEE" w14:textId="77777777" w:rsidR="00523A80" w:rsidRPr="00D06F9E" w:rsidRDefault="00523A80" w:rsidP="0011697F">
            <w:pPr>
              <w:pStyle w:val="Brdtext"/>
            </w:pPr>
            <w:r w:rsidRPr="00D06F9E">
              <w:t xml:space="preserve">Med </w:t>
            </w:r>
            <w:r w:rsidRPr="00D06F9E">
              <w:rPr>
                <w:i/>
                <w:iCs/>
              </w:rPr>
              <w:t>begreppet</w:t>
            </w:r>
            <w:r w:rsidRPr="00D06F9E">
              <w:t xml:space="preserve"> </w:t>
            </w:r>
            <w:r w:rsidRPr="003601C1">
              <w:t>permanent bosätt</w:t>
            </w:r>
            <w:r w:rsidRPr="003601C1">
              <w:softHyphen/>
              <w:t>ning</w:t>
            </w:r>
            <w:r w:rsidRPr="00D06F9E">
              <w:t xml:space="preserve"> avses i denna </w:t>
            </w:r>
            <w:proofErr w:type="gramStart"/>
            <w:r w:rsidRPr="00D06F9E">
              <w:t>lag bosättning</w:t>
            </w:r>
            <w:proofErr w:type="gramEnd"/>
            <w:r w:rsidRPr="00D06F9E">
              <w:t xml:space="preserve"> under minst 185 dagar varje kalen</w:t>
            </w:r>
            <w:r w:rsidRPr="00D06F9E">
              <w:softHyphen/>
              <w:t>derår</w:t>
            </w:r>
          </w:p>
        </w:tc>
        <w:tc>
          <w:tcPr>
            <w:tcW w:w="2500" w:type="pct"/>
            <w:shd w:val="clear" w:color="auto" w:fill="auto"/>
            <w:tcMar>
              <w:right w:w="0" w:type="dxa"/>
            </w:tcMar>
          </w:tcPr>
          <w:p w14:paraId="3F2DDE22" w14:textId="77777777" w:rsidR="00523A80" w:rsidRPr="00D06F9E" w:rsidRDefault="00523A80" w:rsidP="0011697F">
            <w:pPr>
              <w:pStyle w:val="Brdtext"/>
            </w:pPr>
            <w:r w:rsidRPr="00D06F9E">
              <w:t xml:space="preserve">Med </w:t>
            </w:r>
            <w:r w:rsidRPr="00343864">
              <w:rPr>
                <w:i/>
                <w:iCs/>
                <w:u w:val="single"/>
              </w:rPr>
              <w:t>permanent bosättning</w:t>
            </w:r>
            <w:r w:rsidRPr="00D06F9E">
              <w:t xml:space="preserve"> avses i denna </w:t>
            </w:r>
            <w:proofErr w:type="gramStart"/>
            <w:r w:rsidRPr="00D06F9E">
              <w:t>lag bosättning</w:t>
            </w:r>
            <w:proofErr w:type="gramEnd"/>
            <w:r w:rsidRPr="00D06F9E">
              <w:t xml:space="preserve"> under minst 185 dagar varje kalenderår</w:t>
            </w:r>
          </w:p>
          <w:p w14:paraId="5DAF97BD" w14:textId="77777777" w:rsidR="00523A80" w:rsidRPr="00D06F9E" w:rsidRDefault="00523A80" w:rsidP="0011697F">
            <w:pPr>
              <w:pStyle w:val="Brdtext"/>
            </w:pPr>
          </w:p>
        </w:tc>
      </w:tr>
    </w:tbl>
    <w:p w14:paraId="73F7BD00" w14:textId="77777777" w:rsidR="00523A80" w:rsidRPr="00D06F9E" w:rsidRDefault="00523A80" w:rsidP="00112BD6">
      <w:pPr>
        <w:pStyle w:val="Brdtextmedindrag"/>
      </w:pPr>
      <w:r w:rsidRPr="00D06F9E">
        <w:t>1. till följd av personlig och yrkesmässig anknytning, eller</w:t>
      </w:r>
    </w:p>
    <w:tbl>
      <w:tblPr>
        <w:tblW w:w="5000" w:type="pct"/>
        <w:tblCellMar>
          <w:left w:w="125" w:type="dxa"/>
          <w:right w:w="125" w:type="dxa"/>
        </w:tblCellMar>
        <w:tblLook w:val="0000" w:firstRow="0" w:lastRow="0" w:firstColumn="0" w:lastColumn="0" w:noHBand="0" w:noVBand="0"/>
      </w:tblPr>
      <w:tblGrid>
        <w:gridCol w:w="2948"/>
        <w:gridCol w:w="2949"/>
      </w:tblGrid>
      <w:tr w:rsidR="008D15BC" w14:paraId="7920E1DA" w14:textId="77777777">
        <w:tc>
          <w:tcPr>
            <w:tcW w:w="2500" w:type="pct"/>
            <w:shd w:val="clear" w:color="auto" w:fill="auto"/>
            <w:tcMar>
              <w:left w:w="0" w:type="dxa"/>
            </w:tcMar>
          </w:tcPr>
          <w:p w14:paraId="021A9B58" w14:textId="77777777" w:rsidR="00523A80" w:rsidRPr="00D06F9E" w:rsidRDefault="00523A80" w:rsidP="0011697F">
            <w:pPr>
              <w:pStyle w:val="Brdtextmedindrag"/>
            </w:pPr>
            <w:r w:rsidRPr="00D06F9E">
              <w:t>2. om yrkesmässig anknytning saknas, till följd av personlig an</w:t>
            </w:r>
            <w:r w:rsidRPr="00D06F9E">
              <w:softHyphen/>
              <w:t xml:space="preserve">knytning som präglas av nära band mellan </w:t>
            </w:r>
            <w:r w:rsidRPr="00CF78FD">
              <w:t>en person</w:t>
            </w:r>
            <w:r w:rsidRPr="00D06F9E">
              <w:t xml:space="preserve"> och den plats där </w:t>
            </w:r>
            <w:r w:rsidRPr="00D06F9E">
              <w:rPr>
                <w:i/>
                <w:iCs/>
              </w:rPr>
              <w:t>han</w:t>
            </w:r>
            <w:r w:rsidRPr="00D06F9E">
              <w:t xml:space="preserve"> bor.</w:t>
            </w:r>
          </w:p>
        </w:tc>
        <w:tc>
          <w:tcPr>
            <w:tcW w:w="2500" w:type="pct"/>
            <w:shd w:val="clear" w:color="auto" w:fill="auto"/>
            <w:tcMar>
              <w:right w:w="0" w:type="dxa"/>
            </w:tcMar>
          </w:tcPr>
          <w:p w14:paraId="51C639A3" w14:textId="77777777" w:rsidR="00523A80" w:rsidRPr="00D06F9E" w:rsidRDefault="00523A80" w:rsidP="0011697F">
            <w:pPr>
              <w:pStyle w:val="Brdtextmedindrag"/>
            </w:pPr>
            <w:r w:rsidRPr="00D06F9E">
              <w:t>2. om yrkesmässig anknytning saknas, till följd av personlig an</w:t>
            </w:r>
            <w:r w:rsidRPr="00D06F9E">
              <w:softHyphen/>
              <w:t xml:space="preserve">knytning som präglas av nära band mellan </w:t>
            </w:r>
            <w:r w:rsidRPr="003601C1">
              <w:t>en p</w:t>
            </w:r>
            <w:r w:rsidRPr="00CF78FD">
              <w:t>erson</w:t>
            </w:r>
            <w:r w:rsidRPr="00D06F9E">
              <w:t xml:space="preserve"> och den plats där </w:t>
            </w:r>
            <w:r>
              <w:rPr>
                <w:i/>
                <w:iCs/>
              </w:rPr>
              <w:t>personen</w:t>
            </w:r>
            <w:r w:rsidRPr="00D06F9E">
              <w:t xml:space="preserve"> bor.</w:t>
            </w:r>
          </w:p>
        </w:tc>
      </w:tr>
      <w:tr w:rsidR="008D15BC" w14:paraId="7D85501E" w14:textId="77777777">
        <w:tc>
          <w:tcPr>
            <w:tcW w:w="2500" w:type="pct"/>
            <w:shd w:val="clear" w:color="auto" w:fill="auto"/>
            <w:tcMar>
              <w:left w:w="0" w:type="dxa"/>
            </w:tcMar>
          </w:tcPr>
          <w:p w14:paraId="15261EE4" w14:textId="77777777" w:rsidR="00523A80" w:rsidRPr="00D06F9E" w:rsidRDefault="00523A80" w:rsidP="0011697F">
            <w:pPr>
              <w:pStyle w:val="Brdtextmedindrag"/>
            </w:pPr>
            <w:r w:rsidRPr="00D06F9E">
              <w:t xml:space="preserve">En person som har yrkesmässig anknytning till en annan plats än den </w:t>
            </w:r>
            <w:r w:rsidRPr="00D06F9E">
              <w:rPr>
                <w:i/>
                <w:iCs/>
              </w:rPr>
              <w:t>till vilken</w:t>
            </w:r>
            <w:r w:rsidRPr="00D06F9E">
              <w:t xml:space="preserve"> </w:t>
            </w:r>
            <w:r w:rsidRPr="00D06F9E">
              <w:rPr>
                <w:i/>
                <w:iCs/>
              </w:rPr>
              <w:t>han</w:t>
            </w:r>
            <w:r w:rsidRPr="00D06F9E">
              <w:t xml:space="preserve"> </w:t>
            </w:r>
            <w:r w:rsidRPr="00D06F9E">
              <w:rPr>
                <w:i/>
                <w:iCs/>
              </w:rPr>
              <w:t>har</w:t>
            </w:r>
            <w:r w:rsidRPr="00D06F9E">
              <w:t xml:space="preserve"> personlig an</w:t>
            </w:r>
            <w:r w:rsidRPr="00D06F9E">
              <w:softHyphen/>
              <w:t>knytning och som därför omväx</w:t>
            </w:r>
            <w:r w:rsidRPr="00D06F9E">
              <w:softHyphen/>
              <w:t xml:space="preserve">lande bor på olika platser i två eller flera stater </w:t>
            </w:r>
            <w:r w:rsidRPr="00D06F9E">
              <w:rPr>
                <w:i/>
                <w:iCs/>
              </w:rPr>
              <w:t xml:space="preserve">skall </w:t>
            </w:r>
            <w:r w:rsidRPr="00D06F9E">
              <w:t>dock anses vara permanent bosatt i den stat till vil</w:t>
            </w:r>
            <w:r w:rsidRPr="00D06F9E">
              <w:softHyphen/>
              <w:t xml:space="preserve">ken </w:t>
            </w:r>
            <w:r w:rsidRPr="00D06F9E">
              <w:rPr>
                <w:i/>
                <w:iCs/>
              </w:rPr>
              <w:t>han</w:t>
            </w:r>
            <w:r w:rsidRPr="00D06F9E">
              <w:t xml:space="preserve"> har personlig anknytning under förutsättning att </w:t>
            </w:r>
            <w:r w:rsidRPr="00D06F9E">
              <w:rPr>
                <w:i/>
                <w:iCs/>
              </w:rPr>
              <w:t>han</w:t>
            </w:r>
            <w:r w:rsidRPr="00D06F9E">
              <w:t xml:space="preserve"> regel</w:t>
            </w:r>
            <w:r w:rsidRPr="00D06F9E">
              <w:softHyphen/>
              <w:t>bundet återvänder dit. Detta villkor behöver dock inte uppfyllas om personen bor i en stat för att genom</w:t>
            </w:r>
            <w:r w:rsidRPr="00D06F9E">
              <w:softHyphen/>
              <w:t>föra en tidsbegränsad uppgift.</w:t>
            </w:r>
          </w:p>
        </w:tc>
        <w:tc>
          <w:tcPr>
            <w:tcW w:w="2500" w:type="pct"/>
            <w:shd w:val="clear" w:color="auto" w:fill="auto"/>
            <w:tcMar>
              <w:right w:w="0" w:type="dxa"/>
            </w:tcMar>
          </w:tcPr>
          <w:p w14:paraId="727BD396" w14:textId="77777777" w:rsidR="00523A80" w:rsidRPr="00D06F9E" w:rsidRDefault="00523A80" w:rsidP="0011697F">
            <w:pPr>
              <w:pStyle w:val="Brdtextmedindrag"/>
            </w:pPr>
            <w:r w:rsidRPr="00D06F9E">
              <w:t xml:space="preserve">En person som har yrkesmässig anknytning till en annan plats än den </w:t>
            </w:r>
            <w:r w:rsidRPr="00D06F9E">
              <w:rPr>
                <w:i/>
                <w:iCs/>
              </w:rPr>
              <w:t>som</w:t>
            </w:r>
            <w:r w:rsidRPr="00D06F9E">
              <w:t xml:space="preserve"> </w:t>
            </w:r>
            <w:r w:rsidRPr="00D06F9E">
              <w:rPr>
                <w:i/>
                <w:iCs/>
              </w:rPr>
              <w:t>det finns en</w:t>
            </w:r>
            <w:r w:rsidRPr="00D06F9E">
              <w:t xml:space="preserve"> person</w:t>
            </w:r>
            <w:r w:rsidRPr="00D06F9E">
              <w:softHyphen/>
              <w:t>lig an</w:t>
            </w:r>
            <w:r w:rsidRPr="00D06F9E">
              <w:softHyphen/>
              <w:t xml:space="preserve">knytning </w:t>
            </w:r>
            <w:r w:rsidRPr="00D06F9E">
              <w:rPr>
                <w:i/>
                <w:iCs/>
              </w:rPr>
              <w:t>till</w:t>
            </w:r>
            <w:r w:rsidRPr="00D06F9E">
              <w:t xml:space="preserve"> och som därför om</w:t>
            </w:r>
            <w:r w:rsidRPr="00D06F9E">
              <w:softHyphen/>
              <w:t xml:space="preserve">växlande bor på olika platser i två eller flera stater </w:t>
            </w:r>
            <w:r w:rsidRPr="00D06F9E">
              <w:rPr>
                <w:i/>
                <w:iCs/>
              </w:rPr>
              <w:t>ska</w:t>
            </w:r>
            <w:r w:rsidRPr="00D06F9E">
              <w:t xml:space="preserve"> dock anses vara permanent bosatt i den stat </w:t>
            </w:r>
            <w:r w:rsidRPr="00D06F9E">
              <w:rPr>
                <w:i/>
                <w:iCs/>
              </w:rPr>
              <w:t xml:space="preserve">som det finns en </w:t>
            </w:r>
            <w:r w:rsidRPr="00D06F9E">
              <w:t xml:space="preserve">personlig anknytning </w:t>
            </w:r>
            <w:r w:rsidRPr="00D06F9E">
              <w:rPr>
                <w:i/>
                <w:iCs/>
              </w:rPr>
              <w:t>till</w:t>
            </w:r>
            <w:r w:rsidRPr="00D06F9E">
              <w:t xml:space="preserve"> under förutsättning att </w:t>
            </w:r>
            <w:r w:rsidRPr="00D06F9E">
              <w:rPr>
                <w:i/>
                <w:iCs/>
              </w:rPr>
              <w:t>personen</w:t>
            </w:r>
            <w:r w:rsidRPr="00D06F9E">
              <w:t xml:space="preserve"> regelbundet återvänder dit. Detta villkor behöver dock inte uppfyllas om personen bor i en stat för att ge</w:t>
            </w:r>
            <w:r w:rsidRPr="00D06F9E">
              <w:softHyphen/>
              <w:t>nomföra en tidsbegränsad uppgift.</w:t>
            </w:r>
          </w:p>
        </w:tc>
      </w:tr>
    </w:tbl>
    <w:p w14:paraId="753DA5F5" w14:textId="77777777" w:rsidR="00523A80" w:rsidRDefault="00523A80" w:rsidP="00112BD6">
      <w:pPr>
        <w:pStyle w:val="Brdtextmedindrag"/>
      </w:pPr>
      <w:r w:rsidRPr="00D06F9E">
        <w:t>Studier vid universitet eller annan utbildningsanstalt medför inte att den permanenta bosättningen ändras.</w:t>
      </w:r>
    </w:p>
    <w:p w14:paraId="03C5A264" w14:textId="77777777" w:rsidR="00C75E6B" w:rsidRDefault="00C75E6B" w:rsidP="00112BD6">
      <w:pPr>
        <w:pStyle w:val="Brdtextmedindrag"/>
      </w:pPr>
    </w:p>
    <w:p w14:paraId="7B6C2DA7" w14:textId="77777777" w:rsidR="00C75E6B" w:rsidRPr="00D06F9E" w:rsidRDefault="00C75E6B" w:rsidP="00112BD6">
      <w:pPr>
        <w:pStyle w:val="Brdtextmedindrag"/>
      </w:pPr>
    </w:p>
    <w:p w14:paraId="5914AA3A" w14:textId="77777777" w:rsidR="00523A80" w:rsidRPr="00D06F9E" w:rsidRDefault="00523A80" w:rsidP="00112BD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C75E6B" w14:paraId="1243F2D9" w14:textId="77777777" w:rsidTr="00C75E6B">
        <w:trPr>
          <w:cantSplit/>
        </w:trPr>
        <w:tc>
          <w:tcPr>
            <w:tcW w:w="2500" w:type="pct"/>
            <w:shd w:val="clear" w:color="auto" w:fill="auto"/>
            <w:tcMar>
              <w:left w:w="0" w:type="dxa"/>
            </w:tcMar>
          </w:tcPr>
          <w:p w14:paraId="70B8D2F9" w14:textId="77777777" w:rsidR="00C75E6B" w:rsidRPr="00851E03" w:rsidRDefault="00C75E6B" w:rsidP="00802D4A">
            <w:pPr>
              <w:pStyle w:val="Brdtext"/>
              <w:spacing w:after="80"/>
              <w:rPr>
                <w:i/>
                <w:iCs/>
              </w:rPr>
            </w:pPr>
          </w:p>
        </w:tc>
        <w:tc>
          <w:tcPr>
            <w:tcW w:w="2500" w:type="pct"/>
            <w:shd w:val="clear" w:color="auto" w:fill="auto"/>
            <w:tcMar>
              <w:right w:w="0" w:type="dxa"/>
            </w:tcMar>
          </w:tcPr>
          <w:p w14:paraId="7D827EB5" w14:textId="77777777" w:rsidR="00C75E6B" w:rsidRPr="00D06F9E" w:rsidRDefault="00C75E6B" w:rsidP="00802D4A">
            <w:pPr>
              <w:pStyle w:val="Brdtext"/>
              <w:keepNext/>
              <w:spacing w:after="80"/>
              <w:rPr>
                <w:i/>
                <w:iCs/>
              </w:rPr>
            </w:pPr>
            <w:r w:rsidRPr="00D06F9E">
              <w:rPr>
                <w:i/>
                <w:iCs/>
              </w:rPr>
              <w:t>4 §</w:t>
            </w:r>
          </w:p>
        </w:tc>
      </w:tr>
      <w:tr w:rsidR="008D15BC" w14:paraId="32A5AE55" w14:textId="77777777" w:rsidTr="00C75E6B">
        <w:trPr>
          <w:cantSplit/>
        </w:trPr>
        <w:tc>
          <w:tcPr>
            <w:tcW w:w="2500" w:type="pct"/>
            <w:shd w:val="clear" w:color="auto" w:fill="auto"/>
            <w:tcMar>
              <w:left w:w="0" w:type="dxa"/>
            </w:tcMar>
          </w:tcPr>
          <w:p w14:paraId="7C8E4C55" w14:textId="77777777" w:rsidR="00523A80" w:rsidRPr="00851E03" w:rsidRDefault="00523A80" w:rsidP="0011697F">
            <w:pPr>
              <w:pStyle w:val="Brdtext"/>
            </w:pPr>
          </w:p>
        </w:tc>
        <w:tc>
          <w:tcPr>
            <w:tcW w:w="2500" w:type="pct"/>
            <w:shd w:val="clear" w:color="auto" w:fill="auto"/>
            <w:tcMar>
              <w:right w:w="0" w:type="dxa"/>
            </w:tcMar>
          </w:tcPr>
          <w:p w14:paraId="7A135748" w14:textId="77777777" w:rsidR="00523A80" w:rsidRPr="00D06F9E" w:rsidRDefault="00523A80" w:rsidP="00C75E6B">
            <w:pPr>
              <w:pStyle w:val="Brdtext"/>
              <w:keepNext/>
              <w:rPr>
                <w:i/>
                <w:iCs/>
              </w:rPr>
            </w:pPr>
            <w:r w:rsidRPr="00D06F9E">
              <w:rPr>
                <w:i/>
                <w:iCs/>
              </w:rPr>
              <w:t>I denna lag avses med</w:t>
            </w:r>
          </w:p>
        </w:tc>
      </w:tr>
      <w:tr w:rsidR="008D15BC" w14:paraId="191DBDBC" w14:textId="77777777" w:rsidTr="00C75E6B">
        <w:trPr>
          <w:cantSplit/>
        </w:trPr>
        <w:tc>
          <w:tcPr>
            <w:tcW w:w="2500" w:type="pct"/>
            <w:shd w:val="clear" w:color="auto" w:fill="auto"/>
            <w:tcMar>
              <w:left w:w="0" w:type="dxa"/>
            </w:tcMar>
          </w:tcPr>
          <w:p w14:paraId="00DDF1F0" w14:textId="77777777" w:rsidR="00523A80" w:rsidRPr="00851E03" w:rsidRDefault="00523A80" w:rsidP="0011697F">
            <w:pPr>
              <w:pStyle w:val="Brdtext"/>
            </w:pPr>
          </w:p>
        </w:tc>
        <w:tc>
          <w:tcPr>
            <w:tcW w:w="2500" w:type="pct"/>
            <w:shd w:val="clear" w:color="auto" w:fill="auto"/>
            <w:tcMar>
              <w:right w:w="0" w:type="dxa"/>
            </w:tcMar>
          </w:tcPr>
          <w:p w14:paraId="5D9725E7" w14:textId="77777777" w:rsidR="00523A80" w:rsidRPr="00D06F9E" w:rsidRDefault="00523A80" w:rsidP="00C75E6B">
            <w:pPr>
              <w:pStyle w:val="Brdtextmedindrag"/>
              <w:keepNext/>
              <w:rPr>
                <w:i/>
                <w:iCs/>
              </w:rPr>
            </w:pPr>
            <w:r w:rsidRPr="00D06F9E">
              <w:rPr>
                <w:i/>
                <w:iCs/>
                <w:spacing w:val="-4"/>
                <w:u w:val="single"/>
              </w:rPr>
              <w:t>EES</w:t>
            </w:r>
            <w:r w:rsidRPr="00D06F9E">
              <w:rPr>
                <w:i/>
                <w:iCs/>
                <w:spacing w:val="-4"/>
              </w:rPr>
              <w:t>: Europeiska ekonomiska sam</w:t>
            </w:r>
            <w:r>
              <w:rPr>
                <w:i/>
                <w:iCs/>
                <w:spacing w:val="-4"/>
              </w:rPr>
              <w:softHyphen/>
            </w:r>
            <w:r w:rsidRPr="00D06F9E">
              <w:rPr>
                <w:i/>
                <w:iCs/>
              </w:rPr>
              <w:t>arbetsområdet,</w:t>
            </w:r>
          </w:p>
        </w:tc>
      </w:tr>
      <w:tr w:rsidR="008D15BC" w14:paraId="25049A62" w14:textId="77777777">
        <w:tc>
          <w:tcPr>
            <w:tcW w:w="2500" w:type="pct"/>
            <w:shd w:val="clear" w:color="auto" w:fill="auto"/>
            <w:tcMar>
              <w:left w:w="0" w:type="dxa"/>
            </w:tcMar>
          </w:tcPr>
          <w:p w14:paraId="384DC6BA" w14:textId="77777777" w:rsidR="00523A80" w:rsidRPr="00851E03" w:rsidRDefault="00523A80" w:rsidP="0011697F">
            <w:pPr>
              <w:pStyle w:val="Brdtext"/>
            </w:pPr>
          </w:p>
        </w:tc>
        <w:tc>
          <w:tcPr>
            <w:tcW w:w="2500" w:type="pct"/>
            <w:shd w:val="clear" w:color="auto" w:fill="auto"/>
            <w:tcMar>
              <w:right w:w="0" w:type="dxa"/>
            </w:tcMar>
          </w:tcPr>
          <w:p w14:paraId="1ACDAE15" w14:textId="77777777" w:rsidR="00523A80" w:rsidRPr="00D06F9E" w:rsidRDefault="00523A80" w:rsidP="0011697F">
            <w:pPr>
              <w:pStyle w:val="Brdtextmedindrag"/>
              <w:rPr>
                <w:i/>
                <w:iCs/>
                <w:u w:val="single"/>
              </w:rPr>
            </w:pPr>
            <w:r>
              <w:rPr>
                <w:i/>
                <w:iCs/>
                <w:spacing w:val="-2"/>
                <w:u w:val="single"/>
              </w:rPr>
              <w:t xml:space="preserve">utländskt </w:t>
            </w:r>
            <w:r w:rsidRPr="003F5923">
              <w:rPr>
                <w:i/>
                <w:iCs/>
                <w:spacing w:val="-2"/>
                <w:u w:val="single"/>
              </w:rPr>
              <w:t>EES-körkort</w:t>
            </w:r>
            <w:r w:rsidRPr="003F5923">
              <w:rPr>
                <w:i/>
                <w:iCs/>
                <w:spacing w:val="-2"/>
              </w:rPr>
              <w:t>: ett ut</w:t>
            </w:r>
            <w:r>
              <w:rPr>
                <w:i/>
                <w:iCs/>
                <w:spacing w:val="-2"/>
              </w:rPr>
              <w:softHyphen/>
            </w:r>
            <w:r w:rsidRPr="003F5923">
              <w:rPr>
                <w:i/>
                <w:iCs/>
                <w:spacing w:val="-2"/>
              </w:rPr>
              <w:t>ländskt körkort</w:t>
            </w:r>
            <w:r w:rsidRPr="00D06F9E">
              <w:rPr>
                <w:i/>
                <w:iCs/>
              </w:rPr>
              <w:t xml:space="preserve"> som är utfärdat i en stat inom EES, och</w:t>
            </w:r>
          </w:p>
        </w:tc>
      </w:tr>
      <w:tr w:rsidR="008D15BC" w14:paraId="3CA36736" w14:textId="77777777">
        <w:tc>
          <w:tcPr>
            <w:tcW w:w="2500" w:type="pct"/>
            <w:shd w:val="clear" w:color="auto" w:fill="auto"/>
            <w:tcMar>
              <w:left w:w="0" w:type="dxa"/>
            </w:tcMar>
          </w:tcPr>
          <w:p w14:paraId="00B75397" w14:textId="77777777" w:rsidR="00523A80" w:rsidRPr="00851E03" w:rsidRDefault="00523A80" w:rsidP="0011697F">
            <w:pPr>
              <w:pStyle w:val="Brdtext"/>
            </w:pPr>
          </w:p>
        </w:tc>
        <w:tc>
          <w:tcPr>
            <w:tcW w:w="2500" w:type="pct"/>
            <w:shd w:val="clear" w:color="auto" w:fill="auto"/>
            <w:tcMar>
              <w:right w:w="0" w:type="dxa"/>
            </w:tcMar>
          </w:tcPr>
          <w:p w14:paraId="140E6AB3" w14:textId="77777777" w:rsidR="00523A80" w:rsidRPr="00D06F9E" w:rsidRDefault="00523A80" w:rsidP="0011697F">
            <w:pPr>
              <w:pStyle w:val="Brdtextmedindrag"/>
              <w:rPr>
                <w:i/>
                <w:iCs/>
              </w:rPr>
            </w:pPr>
            <w:r w:rsidRPr="00D06F9E">
              <w:rPr>
                <w:i/>
                <w:iCs/>
                <w:spacing w:val="-4"/>
                <w:u w:val="single"/>
              </w:rPr>
              <w:t>tredjelandskörkort</w:t>
            </w:r>
            <w:r w:rsidRPr="00D06F9E">
              <w:rPr>
                <w:i/>
                <w:iCs/>
                <w:spacing w:val="-4"/>
              </w:rPr>
              <w:t>: ett körkort som</w:t>
            </w:r>
            <w:r w:rsidRPr="00D06F9E">
              <w:rPr>
                <w:i/>
                <w:iCs/>
              </w:rPr>
              <w:t xml:space="preserve"> är utfärdat i en stat utanför EES.</w:t>
            </w:r>
          </w:p>
        </w:tc>
      </w:tr>
    </w:tbl>
    <w:p w14:paraId="529C5B63" w14:textId="77777777" w:rsidR="00523A80" w:rsidRDefault="00523A80" w:rsidP="00112BD6">
      <w:pPr>
        <w:pStyle w:val="Brdtextmedindrag"/>
      </w:pPr>
    </w:p>
    <w:p w14:paraId="536ABB65" w14:textId="77777777" w:rsidR="00523A80" w:rsidRPr="009A5339" w:rsidRDefault="00523A80" w:rsidP="00112BD6">
      <w:pPr>
        <w:pStyle w:val="Brdtextmedindrag"/>
        <w:spacing w:after="80"/>
        <w:ind w:firstLine="0"/>
        <w:jc w:val="center"/>
        <w:rPr>
          <w:b/>
        </w:rPr>
      </w:pPr>
      <w:r w:rsidRPr="009A5339">
        <w:rPr>
          <w:b/>
        </w:rPr>
        <w:t>3 kap.</w:t>
      </w:r>
    </w:p>
    <w:p w14:paraId="40A3EC5B" w14:textId="77777777" w:rsidR="00523A80" w:rsidRPr="009A5339" w:rsidRDefault="00523A80" w:rsidP="00112BD6">
      <w:pPr>
        <w:pStyle w:val="Brdtext"/>
        <w:keepNext/>
        <w:spacing w:after="80"/>
        <w:jc w:val="center"/>
      </w:pPr>
      <w:r w:rsidRPr="009A5339">
        <w:t>1 §</w:t>
      </w:r>
      <w:r w:rsidRPr="009A5339">
        <w:rPr>
          <w:rStyle w:val="Fotnotsreferens"/>
        </w:rPr>
        <w:footnoteReference w:id="13"/>
      </w:r>
    </w:p>
    <w:p w14:paraId="6BAF30A7" w14:textId="77777777" w:rsidR="00523A80" w:rsidRPr="009A5339" w:rsidRDefault="00523A80" w:rsidP="00112BD6">
      <w:pPr>
        <w:pStyle w:val="Brdtext"/>
      </w:pPr>
      <w:r w:rsidRPr="009A5339">
        <w:t>Körkort får utfärdas för den som</w:t>
      </w:r>
    </w:p>
    <w:p w14:paraId="3AEA6F74" w14:textId="77777777" w:rsidR="00523A80" w:rsidRPr="009A5339" w:rsidRDefault="00523A80" w:rsidP="00112BD6">
      <w:pPr>
        <w:pStyle w:val="Brdtextmedindrag"/>
      </w:pPr>
      <w:r w:rsidRPr="009A5339">
        <w:t>1. har körkortstillstånd,</w:t>
      </w:r>
    </w:p>
    <w:p w14:paraId="4EC2877C" w14:textId="77777777" w:rsidR="00523A80" w:rsidRPr="009A5339" w:rsidRDefault="00523A80" w:rsidP="00112BD6">
      <w:pPr>
        <w:pStyle w:val="Brdtextmedindrag"/>
      </w:pPr>
      <w:r w:rsidRPr="009A5339">
        <w:t>2. är permanent bosatt i Sverige eller sedan minst sex månader studerar här,</w:t>
      </w:r>
    </w:p>
    <w:p w14:paraId="17D491CA" w14:textId="77777777" w:rsidR="00523A80" w:rsidRPr="009A5339" w:rsidRDefault="00523A80" w:rsidP="00112BD6">
      <w:pPr>
        <w:pStyle w:val="Brdtextmedindrag"/>
      </w:pPr>
      <w:r w:rsidRPr="009A5339">
        <w:t>3. har fyllt</w:t>
      </w:r>
    </w:p>
    <w:p w14:paraId="50E9C1E2" w14:textId="77777777" w:rsidR="00523A80" w:rsidRPr="009A5339" w:rsidRDefault="00523A80" w:rsidP="00112BD6">
      <w:pPr>
        <w:pStyle w:val="Brdtextmedindrag"/>
      </w:pPr>
      <w:r w:rsidRPr="009A5339">
        <w:t>a) 15 år för behörigheten AM,</w:t>
      </w:r>
    </w:p>
    <w:p w14:paraId="32BFCA3A" w14:textId="77777777" w:rsidR="00523A80" w:rsidRPr="009A5339" w:rsidRDefault="00523A80" w:rsidP="00112BD6">
      <w:pPr>
        <w:pStyle w:val="Brdtextmedindrag"/>
      </w:pPr>
      <w:r w:rsidRPr="009A5339">
        <w:t>b) 16 år för behörigheten A1,</w:t>
      </w:r>
    </w:p>
    <w:p w14:paraId="02BDE5B8" w14:textId="77777777" w:rsidR="00523A80" w:rsidRPr="009A5339" w:rsidRDefault="00523A80" w:rsidP="00112BD6">
      <w:pPr>
        <w:pStyle w:val="Brdtextmedindrag"/>
      </w:pPr>
      <w:r w:rsidRPr="009A5339">
        <w:t>c) 18 år för behörigheterna A2, B, BE, C1 och C1E,</w:t>
      </w:r>
    </w:p>
    <w:p w14:paraId="4A2284BB" w14:textId="77777777" w:rsidR="00523A80" w:rsidRPr="009A5339" w:rsidRDefault="00523A80" w:rsidP="00112BD6">
      <w:pPr>
        <w:pStyle w:val="Brdtextmedindrag"/>
      </w:pPr>
      <w:r w:rsidRPr="009A5339">
        <w:t>d) 20 år och har haft körkort med behörigheten A2 under minst två år, eller har fyllt 24 år, för behörigheten A,</w:t>
      </w:r>
      <w:r>
        <w:t xml:space="preserve"> </w:t>
      </w:r>
    </w:p>
    <w:tbl>
      <w:tblPr>
        <w:tblW w:w="5000" w:type="pct"/>
        <w:tblCellMar>
          <w:left w:w="125" w:type="dxa"/>
          <w:right w:w="125" w:type="dxa"/>
        </w:tblCellMar>
        <w:tblLook w:val="0000" w:firstRow="0" w:lastRow="0" w:firstColumn="0" w:lastColumn="0" w:noHBand="0" w:noVBand="0"/>
      </w:tblPr>
      <w:tblGrid>
        <w:gridCol w:w="2948"/>
        <w:gridCol w:w="2949"/>
      </w:tblGrid>
      <w:tr w:rsidR="008D15BC" w14:paraId="245E371F" w14:textId="77777777">
        <w:tc>
          <w:tcPr>
            <w:tcW w:w="2500" w:type="pct"/>
            <w:shd w:val="clear" w:color="auto" w:fill="auto"/>
            <w:tcMar>
              <w:left w:w="0" w:type="dxa"/>
            </w:tcMar>
          </w:tcPr>
          <w:p w14:paraId="294ADF51" w14:textId="77777777" w:rsidR="00523A80" w:rsidRPr="009A5339" w:rsidRDefault="00523A80" w:rsidP="0011697F">
            <w:pPr>
              <w:pStyle w:val="Brdtextmedindrag"/>
            </w:pPr>
            <w:r w:rsidRPr="009A5339">
              <w:t>e) </w:t>
            </w:r>
            <w:r w:rsidRPr="009A5339">
              <w:rPr>
                <w:spacing w:val="-2"/>
              </w:rPr>
              <w:t>21 år för behörigheterna C, CE,</w:t>
            </w:r>
            <w:r w:rsidRPr="009A5339">
              <w:t xml:space="preserve"> D1 och D1E,</w:t>
            </w:r>
          </w:p>
        </w:tc>
        <w:tc>
          <w:tcPr>
            <w:tcW w:w="2500" w:type="pct"/>
            <w:shd w:val="clear" w:color="auto" w:fill="auto"/>
            <w:tcMar>
              <w:right w:w="0" w:type="dxa"/>
            </w:tcMar>
          </w:tcPr>
          <w:p w14:paraId="3865E7B0" w14:textId="77777777" w:rsidR="00523A80" w:rsidRPr="009A5339" w:rsidRDefault="00523A80" w:rsidP="0011697F">
            <w:pPr>
              <w:pStyle w:val="Brdtextmedindrag"/>
            </w:pPr>
            <w:r w:rsidRPr="009A5339">
              <w:t>e) </w:t>
            </w:r>
            <w:r w:rsidRPr="009A5339">
              <w:rPr>
                <w:spacing w:val="-2"/>
              </w:rPr>
              <w:t xml:space="preserve">21 år för behörigheterna C, CE, </w:t>
            </w:r>
            <w:r w:rsidRPr="009A5339">
              <w:t xml:space="preserve">D1 och D1E, </w:t>
            </w:r>
            <w:r w:rsidRPr="009A5339">
              <w:rPr>
                <w:i/>
                <w:iCs/>
              </w:rPr>
              <w:t>och</w:t>
            </w:r>
          </w:p>
        </w:tc>
      </w:tr>
    </w:tbl>
    <w:p w14:paraId="28A14A21" w14:textId="77777777" w:rsidR="00523A80" w:rsidRPr="009A5339" w:rsidRDefault="00523A80" w:rsidP="00112BD6">
      <w:pPr>
        <w:pStyle w:val="Brdtextmedindrag"/>
      </w:pPr>
      <w:r w:rsidRPr="009A5339">
        <w:t>f) 24 år för behörigheterna D och DE, och</w:t>
      </w:r>
    </w:p>
    <w:p w14:paraId="4EA59A6C" w14:textId="77777777" w:rsidR="00523A80" w:rsidRPr="009A5339" w:rsidRDefault="00523A80" w:rsidP="00112BD6">
      <w:pPr>
        <w:pStyle w:val="Brdtextmedindrag"/>
      </w:pPr>
      <w:r w:rsidRPr="009A5339">
        <w:t>4. har avlagt godkänt förarprov.</w:t>
      </w:r>
    </w:p>
    <w:tbl>
      <w:tblPr>
        <w:tblW w:w="5000" w:type="pct"/>
        <w:tblCellMar>
          <w:left w:w="125" w:type="dxa"/>
          <w:right w:w="125" w:type="dxa"/>
        </w:tblCellMar>
        <w:tblLook w:val="0000" w:firstRow="0" w:lastRow="0" w:firstColumn="0" w:lastColumn="0" w:noHBand="0" w:noVBand="0"/>
      </w:tblPr>
      <w:tblGrid>
        <w:gridCol w:w="2948"/>
        <w:gridCol w:w="2949"/>
      </w:tblGrid>
      <w:tr w:rsidR="008D15BC" w14:paraId="4D75560F" w14:textId="77777777">
        <w:tc>
          <w:tcPr>
            <w:tcW w:w="2500" w:type="pct"/>
            <w:shd w:val="clear" w:color="auto" w:fill="auto"/>
            <w:tcMar>
              <w:left w:w="0" w:type="dxa"/>
            </w:tcMar>
          </w:tcPr>
          <w:p w14:paraId="4221F12F" w14:textId="77777777" w:rsidR="00523A80" w:rsidRPr="009A5339" w:rsidRDefault="00523A80" w:rsidP="0011697F">
            <w:pPr>
              <w:pStyle w:val="Brdtextmedindrag"/>
            </w:pPr>
            <w:r w:rsidRPr="009A5339">
              <w:t xml:space="preserve">Körkort får inte utfärdas för den </w:t>
            </w:r>
            <w:r w:rsidRPr="009A5339">
              <w:rPr>
                <w:spacing w:val="-2"/>
              </w:rPr>
              <w:t xml:space="preserve">som har ett </w:t>
            </w:r>
            <w:r w:rsidRPr="009A5339">
              <w:rPr>
                <w:i/>
                <w:iCs/>
                <w:spacing w:val="-2"/>
              </w:rPr>
              <w:t>körkort som är utfärdat i</w:t>
            </w:r>
            <w:r w:rsidRPr="009A5339">
              <w:rPr>
                <w:i/>
                <w:iCs/>
              </w:rPr>
              <w:t xml:space="preserve"> en annan stat inom Europeiska eko</w:t>
            </w:r>
            <w:r w:rsidRPr="009A5339">
              <w:rPr>
                <w:i/>
                <w:iCs/>
              </w:rPr>
              <w:softHyphen/>
            </w:r>
            <w:r w:rsidRPr="009A5339">
              <w:rPr>
                <w:i/>
                <w:iCs/>
              </w:rPr>
              <w:softHyphen/>
              <w:t>nomiska samarbetsområdet (EES)</w:t>
            </w:r>
            <w:r w:rsidRPr="009A5339">
              <w:t xml:space="preserve"> eller som har ett körkort som i en </w:t>
            </w:r>
            <w:r w:rsidRPr="009A5339">
              <w:rPr>
                <w:i/>
                <w:iCs/>
              </w:rPr>
              <w:t>sådan</w:t>
            </w:r>
            <w:r w:rsidRPr="009A5339">
              <w:t xml:space="preserve"> stat är föremål för en åtgärd som är att likställa med återkallelse eller omhändertagande enligt denna lag.</w:t>
            </w:r>
          </w:p>
        </w:tc>
        <w:tc>
          <w:tcPr>
            <w:tcW w:w="2500" w:type="pct"/>
            <w:shd w:val="clear" w:color="auto" w:fill="auto"/>
            <w:tcMar>
              <w:right w:w="0" w:type="dxa"/>
            </w:tcMar>
          </w:tcPr>
          <w:p w14:paraId="2B2E6AA6" w14:textId="77777777" w:rsidR="00523A80" w:rsidRPr="009A5339" w:rsidRDefault="00523A80" w:rsidP="0011697F">
            <w:pPr>
              <w:pStyle w:val="Brdtextmedindrag"/>
            </w:pPr>
            <w:r w:rsidRPr="009A5339">
              <w:t xml:space="preserve">Körkort får inte utfärdas för den som har ett </w:t>
            </w:r>
            <w:r w:rsidRPr="003601C1">
              <w:rPr>
                <w:i/>
                <w:iCs/>
              </w:rPr>
              <w:t>utländskt</w:t>
            </w:r>
            <w:r>
              <w:t xml:space="preserve"> </w:t>
            </w:r>
            <w:r w:rsidRPr="009A5339">
              <w:rPr>
                <w:i/>
                <w:iCs/>
              </w:rPr>
              <w:t xml:space="preserve">EES-körkort </w:t>
            </w:r>
            <w:r w:rsidRPr="009A5339">
              <w:t xml:space="preserve">eller som har ett körkort som i en stat </w:t>
            </w:r>
            <w:r w:rsidRPr="009A5339">
              <w:rPr>
                <w:i/>
                <w:iCs/>
              </w:rPr>
              <w:t>inom EES</w:t>
            </w:r>
            <w:r w:rsidRPr="009A5339">
              <w:t xml:space="preserve"> är föremål för en åtgärd som är att likställa med återkallelse eller omhändertagande enligt denna lag.</w:t>
            </w:r>
          </w:p>
        </w:tc>
      </w:tr>
      <w:tr w:rsidR="008D15BC" w14:paraId="29736753" w14:textId="77777777">
        <w:tc>
          <w:tcPr>
            <w:tcW w:w="2500" w:type="pct"/>
            <w:shd w:val="clear" w:color="auto" w:fill="auto"/>
            <w:tcMar>
              <w:left w:w="0" w:type="dxa"/>
            </w:tcMar>
          </w:tcPr>
          <w:p w14:paraId="4E4DA035" w14:textId="77777777" w:rsidR="00523A80" w:rsidRPr="009A5339" w:rsidRDefault="00523A80" w:rsidP="0011697F">
            <w:pPr>
              <w:pStyle w:val="Brdtextmedindrag"/>
            </w:pPr>
            <w:r w:rsidRPr="009A5339">
              <w:rPr>
                <w:i/>
                <w:iCs/>
              </w:rPr>
              <w:t xml:space="preserve">Har </w:t>
            </w:r>
            <w:r w:rsidRPr="009A5339">
              <w:t>ett körkort blivit ogiltigt av en anledning som avses i 12 § eller 13 § första stycket 1 eller 7 eller sista stycket, får ett nytt körkort ut</w:t>
            </w:r>
            <w:r w:rsidRPr="009A5339">
              <w:softHyphen/>
              <w:t>färdas utan att förarprov avlagts, om den sökande efter det att kör</w:t>
            </w:r>
            <w:r w:rsidRPr="009A5339">
              <w:softHyphen/>
              <w:t>kortet blivit ogiltigt har meddelats körkortstillstånd för de behörighe</w:t>
            </w:r>
            <w:r w:rsidRPr="009A5339">
              <w:softHyphen/>
              <w:t>ter som upphört att gälla. För ut</w:t>
            </w:r>
            <w:r w:rsidRPr="009A5339">
              <w:softHyphen/>
              <w:t>färdande av körkort efter åter</w:t>
            </w:r>
            <w:r>
              <w:softHyphen/>
            </w:r>
            <w:r w:rsidRPr="009A5339">
              <w:t>kallelse gäller bestämmelserna i 5 kap.</w:t>
            </w:r>
          </w:p>
        </w:tc>
        <w:tc>
          <w:tcPr>
            <w:tcW w:w="2500" w:type="pct"/>
            <w:shd w:val="clear" w:color="auto" w:fill="auto"/>
            <w:tcMar>
              <w:right w:w="0" w:type="dxa"/>
            </w:tcMar>
          </w:tcPr>
          <w:p w14:paraId="1307E181" w14:textId="77777777" w:rsidR="00523A80" w:rsidRPr="009A5339" w:rsidRDefault="00523A80" w:rsidP="0011697F">
            <w:pPr>
              <w:pStyle w:val="Brdtextmedindrag"/>
            </w:pPr>
            <w:r w:rsidRPr="009A5339">
              <w:rPr>
                <w:i/>
                <w:iCs/>
              </w:rPr>
              <w:t xml:space="preserve">Om </w:t>
            </w:r>
            <w:r w:rsidRPr="009A5339">
              <w:t xml:space="preserve">ett körkort </w:t>
            </w:r>
            <w:r w:rsidRPr="009A5339">
              <w:rPr>
                <w:i/>
                <w:iCs/>
              </w:rPr>
              <w:t>har</w:t>
            </w:r>
            <w:r w:rsidRPr="009A5339">
              <w:t xml:space="preserve"> blivit ogiltigt av en anledning som avses i 12 § eller 13 § första stycket 1 eller 7 eller sista stycket, får ett nytt kör</w:t>
            </w:r>
            <w:r w:rsidRPr="009A5339">
              <w:softHyphen/>
              <w:t>kort utfärdas utan att förarprov av</w:t>
            </w:r>
            <w:r w:rsidRPr="009A5339">
              <w:softHyphen/>
              <w:t>lagts, om den sökande efter det att körkortet blivit ogiltigt har medde</w:t>
            </w:r>
            <w:r>
              <w:softHyphen/>
            </w:r>
            <w:r w:rsidRPr="009A5339">
              <w:t>lats körkortstillstånd för de behö</w:t>
            </w:r>
            <w:r w:rsidRPr="009A5339">
              <w:softHyphen/>
              <w:t>righeter som upphört att gälla. För utfärdande av körkort efter åter</w:t>
            </w:r>
            <w:r>
              <w:softHyphen/>
            </w:r>
            <w:r w:rsidRPr="009A5339">
              <w:t>kallelse gäller bestämmelserna i 5 kap.</w:t>
            </w:r>
          </w:p>
        </w:tc>
      </w:tr>
    </w:tbl>
    <w:p w14:paraId="239F791E" w14:textId="77777777" w:rsidR="00523A80" w:rsidRPr="009A5339" w:rsidRDefault="00523A80" w:rsidP="00112BD6">
      <w:pPr>
        <w:pStyle w:val="Brdtext"/>
        <w:keepNext/>
        <w:spacing w:after="80"/>
        <w:jc w:val="center"/>
      </w:pPr>
      <w:r w:rsidRPr="009A5339">
        <w:lastRenderedPageBreak/>
        <w:t>13 §</w:t>
      </w:r>
      <w:r w:rsidRPr="009A5339">
        <w:rPr>
          <w:rStyle w:val="Fotnotsreferens"/>
        </w:rPr>
        <w:footnoteReference w:id="14"/>
      </w:r>
    </w:p>
    <w:p w14:paraId="37F63610" w14:textId="77777777" w:rsidR="00523A80" w:rsidRPr="009A5339" w:rsidRDefault="00523A80" w:rsidP="00112BD6">
      <w:pPr>
        <w:pStyle w:val="Brdtext"/>
      </w:pPr>
      <w:r w:rsidRPr="009A5339">
        <w:t>Ett körkort gäller inte om</w:t>
      </w:r>
    </w:p>
    <w:p w14:paraId="7B84C632" w14:textId="77777777" w:rsidR="00523A80" w:rsidRPr="009A5339" w:rsidRDefault="00523A80" w:rsidP="00112BD6">
      <w:pPr>
        <w:pStyle w:val="Brdtextmedindrag"/>
      </w:pPr>
      <w:r w:rsidRPr="009A5339">
        <w:t>1. det inte har förnyats efter föreläggande,</w:t>
      </w:r>
    </w:p>
    <w:p w14:paraId="2FB469D2" w14:textId="77777777" w:rsidR="00523A80" w:rsidRPr="009A5339" w:rsidRDefault="00523A80" w:rsidP="00112BD6">
      <w:pPr>
        <w:pStyle w:val="Brdtextmedindrag"/>
      </w:pPr>
      <w:r w:rsidRPr="009A5339">
        <w:t>2. det är återkallat eller omhändertaget enligt 5 kap.,</w:t>
      </w:r>
    </w:p>
    <w:p w14:paraId="374C684B" w14:textId="77777777" w:rsidR="00523A80" w:rsidRPr="009A5339" w:rsidRDefault="00523A80" w:rsidP="00112BD6">
      <w:pPr>
        <w:pStyle w:val="Brdtextmedindrag"/>
      </w:pPr>
      <w:r w:rsidRPr="009A5339">
        <w:t>3. det har ersatts med annat körkort,</w:t>
      </w:r>
    </w:p>
    <w:p w14:paraId="0949D845" w14:textId="77777777" w:rsidR="00523A80" w:rsidRPr="009A5339" w:rsidRDefault="00523A80" w:rsidP="00112BD6">
      <w:pPr>
        <w:pStyle w:val="Brdtextmedindrag"/>
      </w:pPr>
      <w:r w:rsidRPr="009A5339">
        <w:t>4. det har bytts ut mot ett utländskt körkort,</w:t>
      </w:r>
    </w:p>
    <w:tbl>
      <w:tblPr>
        <w:tblW w:w="5000" w:type="pct"/>
        <w:tblCellMar>
          <w:left w:w="125" w:type="dxa"/>
          <w:right w:w="125" w:type="dxa"/>
        </w:tblCellMar>
        <w:tblLook w:val="0000" w:firstRow="0" w:lastRow="0" w:firstColumn="0" w:lastColumn="0" w:noHBand="0" w:noVBand="0"/>
      </w:tblPr>
      <w:tblGrid>
        <w:gridCol w:w="2948"/>
        <w:gridCol w:w="2949"/>
      </w:tblGrid>
      <w:tr w:rsidR="008D15BC" w14:paraId="49E83C94" w14:textId="77777777">
        <w:tc>
          <w:tcPr>
            <w:tcW w:w="2500" w:type="pct"/>
            <w:shd w:val="clear" w:color="auto" w:fill="auto"/>
            <w:tcMar>
              <w:left w:w="0" w:type="dxa"/>
            </w:tcMar>
          </w:tcPr>
          <w:p w14:paraId="70FA8C6E" w14:textId="77777777" w:rsidR="00523A80" w:rsidRPr="009A5339" w:rsidRDefault="00523A80" w:rsidP="0011697F">
            <w:pPr>
              <w:pStyle w:val="Brdtextmedindrag"/>
            </w:pPr>
            <w:r w:rsidRPr="009A5339">
              <w:t>5. </w:t>
            </w:r>
            <w:r w:rsidRPr="000D539F">
              <w:rPr>
                <w:i/>
                <w:iCs/>
                <w:spacing w:val="-2"/>
              </w:rPr>
              <w:t>innehavaren</w:t>
            </w:r>
            <w:r w:rsidRPr="009A5339">
              <w:rPr>
                <w:spacing w:val="-2"/>
              </w:rPr>
              <w:t xml:space="preserve"> dessutom har ett eller flera andra giltiga </w:t>
            </w:r>
            <w:r w:rsidRPr="009A5339">
              <w:rPr>
                <w:i/>
                <w:iCs/>
                <w:spacing w:val="-2"/>
              </w:rPr>
              <w:t>körkort ut</w:t>
            </w:r>
            <w:r w:rsidRPr="009A5339">
              <w:rPr>
                <w:i/>
                <w:iCs/>
                <w:spacing w:val="-2"/>
              </w:rPr>
              <w:softHyphen/>
              <w:t>färdade i andra stater inom EES</w:t>
            </w:r>
            <w:r w:rsidRPr="009A5339">
              <w:rPr>
                <w:spacing w:val="-2"/>
              </w:rPr>
              <w:t xml:space="preserve"> och inte efter uppmaning anger vilket av körkorten som ska behållas eller an</w:t>
            </w:r>
            <w:r w:rsidRPr="009A5339">
              <w:rPr>
                <w:spacing w:val="-2"/>
              </w:rPr>
              <w:softHyphen/>
              <w:t>ger att ett annat än det svenska kör</w:t>
            </w:r>
            <w:r w:rsidRPr="009A5339">
              <w:rPr>
                <w:spacing w:val="-2"/>
              </w:rPr>
              <w:softHyphen/>
              <w:t>kortet ska behållas,</w:t>
            </w:r>
          </w:p>
        </w:tc>
        <w:tc>
          <w:tcPr>
            <w:tcW w:w="2500" w:type="pct"/>
            <w:shd w:val="clear" w:color="auto" w:fill="auto"/>
            <w:tcMar>
              <w:right w:w="0" w:type="dxa"/>
            </w:tcMar>
          </w:tcPr>
          <w:p w14:paraId="56EA4F19" w14:textId="77777777" w:rsidR="00523A80" w:rsidRPr="009A5339" w:rsidRDefault="00523A80" w:rsidP="0011697F">
            <w:pPr>
              <w:pStyle w:val="Brdtextmedindrag"/>
            </w:pPr>
            <w:r w:rsidRPr="009A5339">
              <w:t>5. </w:t>
            </w:r>
            <w:r w:rsidRPr="000D539F">
              <w:rPr>
                <w:i/>
                <w:iCs/>
                <w:spacing w:val="-2"/>
              </w:rPr>
              <w:t>körkortshavaren</w:t>
            </w:r>
            <w:r w:rsidRPr="009A5339">
              <w:rPr>
                <w:spacing w:val="-2"/>
              </w:rPr>
              <w:t xml:space="preserve"> dessutom har ett eller flera andra giltiga </w:t>
            </w:r>
            <w:r w:rsidRPr="003601C1">
              <w:rPr>
                <w:i/>
                <w:iCs/>
                <w:spacing w:val="-2"/>
              </w:rPr>
              <w:t>utländska</w:t>
            </w:r>
            <w:r>
              <w:rPr>
                <w:spacing w:val="-2"/>
              </w:rPr>
              <w:t xml:space="preserve"> </w:t>
            </w:r>
            <w:r w:rsidRPr="009A5339">
              <w:rPr>
                <w:i/>
                <w:iCs/>
                <w:spacing w:val="-2"/>
              </w:rPr>
              <w:t xml:space="preserve">EES-körkort </w:t>
            </w:r>
            <w:r w:rsidRPr="009A5339">
              <w:rPr>
                <w:spacing w:val="-2"/>
              </w:rPr>
              <w:t>och inte efter uppma</w:t>
            </w:r>
            <w:r>
              <w:rPr>
                <w:spacing w:val="-2"/>
              </w:rPr>
              <w:softHyphen/>
            </w:r>
            <w:r w:rsidRPr="009A5339">
              <w:rPr>
                <w:spacing w:val="-2"/>
              </w:rPr>
              <w:t>ning anger vil</w:t>
            </w:r>
            <w:r w:rsidRPr="009A5339">
              <w:rPr>
                <w:spacing w:val="-2"/>
              </w:rPr>
              <w:softHyphen/>
              <w:t>ket av körkorten som ska behållas el</w:t>
            </w:r>
            <w:r w:rsidRPr="009A5339">
              <w:rPr>
                <w:spacing w:val="-2"/>
              </w:rPr>
              <w:softHyphen/>
              <w:t>ler an</w:t>
            </w:r>
            <w:r w:rsidRPr="009A5339">
              <w:rPr>
                <w:spacing w:val="-2"/>
              </w:rPr>
              <w:softHyphen/>
              <w:t>ger att ett annat än det svens</w:t>
            </w:r>
            <w:r w:rsidRPr="009A5339">
              <w:rPr>
                <w:spacing w:val="-2"/>
              </w:rPr>
              <w:softHyphen/>
              <w:t>ka kör</w:t>
            </w:r>
            <w:r w:rsidRPr="009A5339">
              <w:rPr>
                <w:spacing w:val="-2"/>
              </w:rPr>
              <w:softHyphen/>
              <w:t>kortet ska be</w:t>
            </w:r>
            <w:r>
              <w:rPr>
                <w:spacing w:val="-2"/>
              </w:rPr>
              <w:softHyphen/>
            </w:r>
            <w:r w:rsidRPr="009A5339">
              <w:rPr>
                <w:spacing w:val="-2"/>
              </w:rPr>
              <w:t>hål</w:t>
            </w:r>
            <w:r>
              <w:rPr>
                <w:spacing w:val="-2"/>
              </w:rPr>
              <w:softHyphen/>
            </w:r>
            <w:r w:rsidRPr="009A5339">
              <w:rPr>
                <w:spacing w:val="-2"/>
              </w:rPr>
              <w:t>las,</w:t>
            </w:r>
          </w:p>
        </w:tc>
      </w:tr>
      <w:tr w:rsidR="008D15BC" w14:paraId="6D68CB6F" w14:textId="77777777">
        <w:tc>
          <w:tcPr>
            <w:tcW w:w="2500" w:type="pct"/>
            <w:shd w:val="clear" w:color="auto" w:fill="auto"/>
            <w:tcMar>
              <w:left w:w="0" w:type="dxa"/>
            </w:tcMar>
          </w:tcPr>
          <w:p w14:paraId="10FE7AD3" w14:textId="77777777" w:rsidR="00523A80" w:rsidRPr="009A5339" w:rsidRDefault="00523A80" w:rsidP="0011697F">
            <w:pPr>
              <w:pStyle w:val="Brdtextmedindrag"/>
            </w:pPr>
            <w:r w:rsidRPr="009A5339">
              <w:t xml:space="preserve">6. körkortsinnehavet varit förenat </w:t>
            </w:r>
            <w:r w:rsidRPr="009A5339">
              <w:rPr>
                <w:spacing w:val="-2"/>
              </w:rPr>
              <w:t>med villkor om alkolås och vill</w:t>
            </w:r>
            <w:r w:rsidRPr="009A5339">
              <w:rPr>
                <w:spacing w:val="-2"/>
              </w:rPr>
              <w:softHyphen/>
              <w:t>kors</w:t>
            </w:r>
            <w:r w:rsidRPr="009A5339">
              <w:rPr>
                <w:spacing w:val="-2"/>
              </w:rPr>
              <w:softHyphen/>
            </w:r>
            <w:r w:rsidRPr="009A5339">
              <w:rPr>
                <w:spacing w:val="-2"/>
              </w:rPr>
              <w:softHyphen/>
            </w:r>
            <w:r w:rsidRPr="009A5339">
              <w:t xml:space="preserve">tiden löpt ut, </w:t>
            </w:r>
            <w:r w:rsidRPr="009A5339">
              <w:rPr>
                <w:i/>
                <w:iCs/>
              </w:rPr>
              <w:t>eller</w:t>
            </w:r>
          </w:p>
        </w:tc>
        <w:tc>
          <w:tcPr>
            <w:tcW w:w="2500" w:type="pct"/>
            <w:shd w:val="clear" w:color="auto" w:fill="auto"/>
            <w:tcMar>
              <w:right w:w="0" w:type="dxa"/>
            </w:tcMar>
          </w:tcPr>
          <w:p w14:paraId="0DBAAFD2" w14:textId="77777777" w:rsidR="00523A80" w:rsidRPr="009A5339" w:rsidRDefault="00523A80" w:rsidP="0011697F">
            <w:pPr>
              <w:pStyle w:val="Brdtextmedindrag"/>
            </w:pPr>
            <w:r w:rsidRPr="009A5339">
              <w:t xml:space="preserve">6. körkortsinnehavet varit förenat </w:t>
            </w:r>
            <w:r w:rsidRPr="009A5339">
              <w:rPr>
                <w:spacing w:val="-2"/>
              </w:rPr>
              <w:t>med villkor om alkolås och vill</w:t>
            </w:r>
            <w:r w:rsidRPr="009A5339">
              <w:rPr>
                <w:spacing w:val="-2"/>
              </w:rPr>
              <w:softHyphen/>
              <w:t>kors</w:t>
            </w:r>
            <w:r w:rsidRPr="009A5339">
              <w:rPr>
                <w:spacing w:val="-2"/>
              </w:rPr>
              <w:softHyphen/>
            </w:r>
            <w:r w:rsidRPr="009A5339">
              <w:rPr>
                <w:spacing w:val="-2"/>
              </w:rPr>
              <w:softHyphen/>
            </w:r>
            <w:r w:rsidRPr="009A5339">
              <w:t xml:space="preserve">tiden löpt ut, </w:t>
            </w:r>
          </w:p>
        </w:tc>
      </w:tr>
      <w:tr w:rsidR="008D15BC" w14:paraId="68516113" w14:textId="77777777">
        <w:tc>
          <w:tcPr>
            <w:tcW w:w="2500" w:type="pct"/>
            <w:shd w:val="clear" w:color="auto" w:fill="auto"/>
            <w:tcMar>
              <w:left w:w="0" w:type="dxa"/>
            </w:tcMar>
          </w:tcPr>
          <w:p w14:paraId="35134EBA" w14:textId="77777777" w:rsidR="00523A80" w:rsidRPr="009A5339" w:rsidRDefault="00523A80" w:rsidP="0011697F">
            <w:pPr>
              <w:pStyle w:val="Brdtextmedindrag"/>
            </w:pPr>
            <w:r w:rsidRPr="009A5339">
              <w:t>7. det inte lämnats ut inom ett år från den dag då det utfärdats.</w:t>
            </w:r>
          </w:p>
        </w:tc>
        <w:tc>
          <w:tcPr>
            <w:tcW w:w="2500" w:type="pct"/>
            <w:shd w:val="clear" w:color="auto" w:fill="auto"/>
            <w:tcMar>
              <w:right w:w="0" w:type="dxa"/>
            </w:tcMar>
          </w:tcPr>
          <w:p w14:paraId="40C017E0" w14:textId="77777777" w:rsidR="00523A80" w:rsidRPr="009A5339" w:rsidRDefault="00523A80" w:rsidP="0011697F">
            <w:pPr>
              <w:pStyle w:val="Brdtextmedindrag"/>
            </w:pPr>
            <w:r w:rsidRPr="009A5339">
              <w:t xml:space="preserve">7. det inte lämnats ut inom ett år från den dag då det utfärdats, </w:t>
            </w:r>
            <w:r w:rsidRPr="009A5339">
              <w:rPr>
                <w:i/>
                <w:iCs/>
              </w:rPr>
              <w:t>eller</w:t>
            </w:r>
          </w:p>
        </w:tc>
      </w:tr>
      <w:tr w:rsidR="008D15BC" w14:paraId="15060A92" w14:textId="77777777">
        <w:tc>
          <w:tcPr>
            <w:tcW w:w="2500" w:type="pct"/>
            <w:shd w:val="clear" w:color="auto" w:fill="auto"/>
            <w:tcMar>
              <w:left w:w="0" w:type="dxa"/>
            </w:tcMar>
          </w:tcPr>
          <w:p w14:paraId="316CE8F6" w14:textId="77777777" w:rsidR="00523A80" w:rsidRPr="009A5339" w:rsidRDefault="00523A80" w:rsidP="0011697F">
            <w:pPr>
              <w:pStyle w:val="Brdtextmedindrag"/>
            </w:pPr>
          </w:p>
        </w:tc>
        <w:tc>
          <w:tcPr>
            <w:tcW w:w="2500" w:type="pct"/>
            <w:shd w:val="clear" w:color="auto" w:fill="auto"/>
            <w:tcMar>
              <w:right w:w="0" w:type="dxa"/>
            </w:tcMar>
          </w:tcPr>
          <w:p w14:paraId="3A31F790" w14:textId="77777777" w:rsidR="00523A80" w:rsidRPr="009A5339" w:rsidRDefault="00523A80" w:rsidP="0011697F">
            <w:pPr>
              <w:pStyle w:val="Brdtextmedindrag"/>
              <w:rPr>
                <w:i/>
                <w:iCs/>
              </w:rPr>
            </w:pPr>
            <w:r w:rsidRPr="009A5339">
              <w:rPr>
                <w:i/>
                <w:iCs/>
              </w:rPr>
              <w:t>8. det på körkortshavarens begä</w:t>
            </w:r>
            <w:r w:rsidRPr="009A5339">
              <w:rPr>
                <w:i/>
                <w:iCs/>
              </w:rPr>
              <w:softHyphen/>
              <w:t>ran har förklarats ogiltigt.</w:t>
            </w:r>
          </w:p>
        </w:tc>
      </w:tr>
      <w:tr w:rsidR="008D15BC" w14:paraId="23D02F66" w14:textId="77777777">
        <w:tc>
          <w:tcPr>
            <w:tcW w:w="2500" w:type="pct"/>
            <w:shd w:val="clear" w:color="auto" w:fill="auto"/>
            <w:tcMar>
              <w:left w:w="0" w:type="dxa"/>
            </w:tcMar>
          </w:tcPr>
          <w:p w14:paraId="71FCDDA3" w14:textId="77777777" w:rsidR="00523A80" w:rsidRPr="009A5339" w:rsidRDefault="00523A80" w:rsidP="0011697F">
            <w:pPr>
              <w:pStyle w:val="Brdtextmedindrag"/>
            </w:pPr>
            <w:r w:rsidRPr="009A5339">
              <w:rPr>
                <w:i/>
                <w:iCs/>
              </w:rPr>
              <w:t>Ett körkort ska också förklaras ogiltigt om körkortshavaren begär det.</w:t>
            </w:r>
            <w:r w:rsidRPr="009A5339">
              <w:t xml:space="preserve"> </w:t>
            </w:r>
            <w:r w:rsidRPr="009A5339">
              <w:rPr>
                <w:i/>
                <w:iCs/>
              </w:rPr>
              <w:t xml:space="preserve">Ogiltigheten </w:t>
            </w:r>
            <w:r w:rsidRPr="009A5339">
              <w:t>får begränsas till att avse viss behörighet.</w:t>
            </w:r>
          </w:p>
        </w:tc>
        <w:tc>
          <w:tcPr>
            <w:tcW w:w="2500" w:type="pct"/>
            <w:shd w:val="clear" w:color="auto" w:fill="auto"/>
            <w:tcMar>
              <w:right w:w="0" w:type="dxa"/>
            </w:tcMar>
          </w:tcPr>
          <w:p w14:paraId="0CCFAAF5" w14:textId="77777777" w:rsidR="00523A80" w:rsidRPr="009A5339" w:rsidRDefault="00523A80" w:rsidP="0011697F">
            <w:pPr>
              <w:pStyle w:val="Brdtextmedindrag"/>
            </w:pPr>
            <w:r w:rsidRPr="009A5339">
              <w:rPr>
                <w:i/>
                <w:iCs/>
              </w:rPr>
              <w:t>En ogiltighet enligt första stycket 8 kan vara begränsad</w:t>
            </w:r>
            <w:r w:rsidRPr="009A5339">
              <w:t xml:space="preserve"> till att avse </w:t>
            </w:r>
            <w:r w:rsidRPr="00343864">
              <w:rPr>
                <w:i/>
                <w:iCs/>
              </w:rPr>
              <w:t xml:space="preserve">en </w:t>
            </w:r>
            <w:r w:rsidRPr="009A5339">
              <w:t>viss be</w:t>
            </w:r>
            <w:r w:rsidRPr="009A5339">
              <w:softHyphen/>
              <w:t>hö</w:t>
            </w:r>
            <w:r w:rsidRPr="009A5339">
              <w:softHyphen/>
              <w:t>righet.</w:t>
            </w:r>
          </w:p>
        </w:tc>
      </w:tr>
    </w:tbl>
    <w:p w14:paraId="075D3C5C" w14:textId="77777777" w:rsidR="00523A80" w:rsidRDefault="00523A80" w:rsidP="00112BD6">
      <w:pPr>
        <w:pStyle w:val="Brdtextmedindrag"/>
      </w:pPr>
    </w:p>
    <w:p w14:paraId="1EE14873" w14:textId="77777777" w:rsidR="00523A80" w:rsidRDefault="00523A80" w:rsidP="00112BD6">
      <w:pPr>
        <w:pStyle w:val="Brdtext"/>
        <w:spacing w:after="80"/>
        <w:jc w:val="center"/>
      </w:pPr>
      <w:r>
        <w:t>14 §</w:t>
      </w:r>
      <w:r>
        <w:rPr>
          <w:rStyle w:val="Fotnotsreferens"/>
        </w:rPr>
        <w:footnoteReference w:id="15"/>
      </w:r>
    </w:p>
    <w:tbl>
      <w:tblPr>
        <w:tblW w:w="5000" w:type="pct"/>
        <w:tblCellMar>
          <w:left w:w="125" w:type="dxa"/>
          <w:right w:w="125" w:type="dxa"/>
        </w:tblCellMar>
        <w:tblLook w:val="0000" w:firstRow="0" w:lastRow="0" w:firstColumn="0" w:lastColumn="0" w:noHBand="0" w:noVBand="0"/>
      </w:tblPr>
      <w:tblGrid>
        <w:gridCol w:w="2948"/>
        <w:gridCol w:w="2949"/>
      </w:tblGrid>
      <w:tr w:rsidR="008D15BC" w14:paraId="00E982E8" w14:textId="77777777">
        <w:tc>
          <w:tcPr>
            <w:tcW w:w="2500" w:type="pct"/>
            <w:shd w:val="clear" w:color="auto" w:fill="auto"/>
            <w:tcMar>
              <w:left w:w="0" w:type="dxa"/>
            </w:tcMar>
          </w:tcPr>
          <w:p w14:paraId="43A53201" w14:textId="77777777" w:rsidR="00523A80" w:rsidRPr="0007311A" w:rsidRDefault="00523A80" w:rsidP="0011697F">
            <w:pPr>
              <w:pStyle w:val="Brdtext"/>
            </w:pPr>
            <w:r w:rsidRPr="00067987">
              <w:rPr>
                <w:i/>
                <w:iCs/>
              </w:rPr>
              <w:t>Ett</w:t>
            </w:r>
            <w:r w:rsidRPr="0007311A">
              <w:t xml:space="preserve"> körkort </w:t>
            </w:r>
            <w:r w:rsidRPr="00067987">
              <w:rPr>
                <w:i/>
                <w:iCs/>
              </w:rPr>
              <w:t>med</w:t>
            </w:r>
            <w:r w:rsidRPr="0007311A">
              <w:t xml:space="preserve"> behörigheten AM, A1, A2, A, B eller BE ska förnyas inom tio år efter det att det har ut</w:t>
            </w:r>
            <w:r>
              <w:softHyphen/>
            </w:r>
            <w:r w:rsidRPr="0007311A">
              <w:t>färdats eller senast förnyats.</w:t>
            </w:r>
          </w:p>
        </w:tc>
        <w:tc>
          <w:tcPr>
            <w:tcW w:w="2500" w:type="pct"/>
            <w:shd w:val="clear" w:color="auto" w:fill="auto"/>
            <w:tcMar>
              <w:right w:w="0" w:type="dxa"/>
            </w:tcMar>
          </w:tcPr>
          <w:p w14:paraId="337C1C1E" w14:textId="77777777" w:rsidR="00523A80" w:rsidRDefault="00523A80" w:rsidP="0011697F">
            <w:pPr>
              <w:pStyle w:val="Brdtext"/>
            </w:pPr>
            <w:bookmarkStart w:id="54" w:name="_Hlk193804744"/>
            <w:r>
              <w:t>Ett körkort ska förnyas</w:t>
            </w:r>
          </w:p>
          <w:p w14:paraId="3B4F76E0" w14:textId="77777777" w:rsidR="00523A80" w:rsidRPr="0007311A" w:rsidRDefault="00523A80" w:rsidP="0011697F">
            <w:pPr>
              <w:pStyle w:val="Brdtextmedindrag"/>
            </w:pPr>
            <w:r w:rsidRPr="0007311A">
              <w:rPr>
                <w:i/>
                <w:iCs/>
              </w:rPr>
              <w:t>1.</w:t>
            </w:r>
            <w:r>
              <w:t xml:space="preserve"> inom tio år </w:t>
            </w:r>
            <w:r w:rsidRPr="0007311A">
              <w:t>efter det att det har utfärdats eller senast förnyats</w:t>
            </w:r>
            <w:r>
              <w:t xml:space="preserve">, om körkortet gäller behörigheten </w:t>
            </w:r>
            <w:r w:rsidRPr="0007311A">
              <w:t>AM, A1, A2, A, B eller BE</w:t>
            </w:r>
            <w:r>
              <w:t xml:space="preserve">, </w:t>
            </w:r>
            <w:bookmarkEnd w:id="54"/>
          </w:p>
        </w:tc>
      </w:tr>
      <w:tr w:rsidR="008D15BC" w14:paraId="194FA8EB" w14:textId="77777777">
        <w:tc>
          <w:tcPr>
            <w:tcW w:w="2500" w:type="pct"/>
            <w:shd w:val="clear" w:color="auto" w:fill="auto"/>
            <w:tcMar>
              <w:left w:w="0" w:type="dxa"/>
            </w:tcMar>
          </w:tcPr>
          <w:p w14:paraId="2563C87F" w14:textId="77777777" w:rsidR="00523A80" w:rsidRPr="0007311A" w:rsidRDefault="00523A80" w:rsidP="0011697F">
            <w:pPr>
              <w:pStyle w:val="Brdtextmedindrag"/>
            </w:pPr>
          </w:p>
        </w:tc>
        <w:tc>
          <w:tcPr>
            <w:tcW w:w="2500" w:type="pct"/>
            <w:shd w:val="clear" w:color="auto" w:fill="auto"/>
            <w:tcMar>
              <w:right w:w="0" w:type="dxa"/>
            </w:tcMar>
          </w:tcPr>
          <w:p w14:paraId="000F85C9" w14:textId="77777777" w:rsidR="00523A80" w:rsidRPr="0007311A" w:rsidRDefault="00523A80" w:rsidP="0011697F">
            <w:pPr>
              <w:pStyle w:val="Brdtextmedindrag"/>
              <w:rPr>
                <w:i/>
                <w:iCs/>
              </w:rPr>
            </w:pPr>
            <w:r w:rsidRPr="0007311A">
              <w:rPr>
                <w:i/>
                <w:iCs/>
              </w:rPr>
              <w:t>2. vart femte år från det att det har utfärdats, om körkortet gäller behörigheten C1, C1E, C, CE, D1, D1E, D eller DE, eller</w:t>
            </w:r>
          </w:p>
        </w:tc>
      </w:tr>
      <w:tr w:rsidR="008D15BC" w14:paraId="2010006A" w14:textId="77777777">
        <w:tc>
          <w:tcPr>
            <w:tcW w:w="2500" w:type="pct"/>
            <w:shd w:val="clear" w:color="auto" w:fill="auto"/>
            <w:tcMar>
              <w:left w:w="0" w:type="dxa"/>
            </w:tcMar>
          </w:tcPr>
          <w:p w14:paraId="0F044A4A" w14:textId="77777777" w:rsidR="00523A80" w:rsidRPr="0007311A" w:rsidRDefault="00523A80" w:rsidP="0011697F">
            <w:pPr>
              <w:pStyle w:val="Brdtextmedindrag"/>
            </w:pPr>
          </w:p>
        </w:tc>
        <w:tc>
          <w:tcPr>
            <w:tcW w:w="2500" w:type="pct"/>
            <w:shd w:val="clear" w:color="auto" w:fill="auto"/>
            <w:tcMar>
              <w:right w:w="0" w:type="dxa"/>
            </w:tcMar>
          </w:tcPr>
          <w:p w14:paraId="32A2BFD7" w14:textId="77777777" w:rsidR="00523A80" w:rsidRPr="00067987" w:rsidRDefault="00523A80" w:rsidP="0011697F">
            <w:pPr>
              <w:pStyle w:val="Brdtextmedindrag"/>
              <w:rPr>
                <w:i/>
                <w:iCs/>
              </w:rPr>
            </w:pPr>
            <w:r w:rsidRPr="00067987">
              <w:rPr>
                <w:i/>
                <w:iCs/>
              </w:rPr>
              <w:t>3. om det har förstörts eller kom</w:t>
            </w:r>
            <w:r>
              <w:rPr>
                <w:i/>
                <w:iCs/>
              </w:rPr>
              <w:softHyphen/>
            </w:r>
            <w:r w:rsidRPr="00067987">
              <w:rPr>
                <w:i/>
                <w:iCs/>
              </w:rPr>
              <w:t>mit bort eller om någon uppgift i det har ändrats</w:t>
            </w:r>
            <w:r>
              <w:rPr>
                <w:i/>
                <w:iCs/>
              </w:rPr>
              <w:t>.</w:t>
            </w:r>
          </w:p>
        </w:tc>
      </w:tr>
      <w:tr w:rsidR="008D15BC" w14:paraId="20EC9499" w14:textId="77777777">
        <w:tc>
          <w:tcPr>
            <w:tcW w:w="2500" w:type="pct"/>
            <w:shd w:val="clear" w:color="auto" w:fill="auto"/>
            <w:tcMar>
              <w:left w:w="0" w:type="dxa"/>
            </w:tcMar>
          </w:tcPr>
          <w:p w14:paraId="14F558AF" w14:textId="77777777" w:rsidR="00523A80" w:rsidRPr="00067987" w:rsidRDefault="00523A80" w:rsidP="0011697F">
            <w:pPr>
              <w:pStyle w:val="Brdtextmedindrag"/>
              <w:rPr>
                <w:i/>
                <w:iCs/>
              </w:rPr>
            </w:pPr>
            <w:r w:rsidRPr="00067987">
              <w:rPr>
                <w:i/>
                <w:iCs/>
              </w:rPr>
              <w:t>Ett körkort med behörigheten C1, C1E, C, CE, D1, D1E, D eller DE ska förnyas vart femte år från det att det har utfärdats.</w:t>
            </w:r>
          </w:p>
        </w:tc>
        <w:tc>
          <w:tcPr>
            <w:tcW w:w="2500" w:type="pct"/>
            <w:shd w:val="clear" w:color="auto" w:fill="auto"/>
            <w:tcMar>
              <w:right w:w="0" w:type="dxa"/>
            </w:tcMar>
          </w:tcPr>
          <w:p w14:paraId="2357EE1E" w14:textId="77777777" w:rsidR="00523A80" w:rsidRPr="0007311A" w:rsidRDefault="00523A80" w:rsidP="0011697F">
            <w:pPr>
              <w:pStyle w:val="Brdtextmedindrag"/>
            </w:pPr>
          </w:p>
        </w:tc>
      </w:tr>
      <w:tr w:rsidR="008D15BC" w14:paraId="2F0D889D" w14:textId="77777777">
        <w:tc>
          <w:tcPr>
            <w:tcW w:w="2500" w:type="pct"/>
            <w:shd w:val="clear" w:color="auto" w:fill="auto"/>
            <w:tcMar>
              <w:left w:w="0" w:type="dxa"/>
            </w:tcMar>
          </w:tcPr>
          <w:p w14:paraId="3EED09DA" w14:textId="77777777" w:rsidR="00523A80" w:rsidRPr="00067987" w:rsidRDefault="00523A80" w:rsidP="0011697F">
            <w:pPr>
              <w:pStyle w:val="Brdtextmedindrag"/>
              <w:rPr>
                <w:i/>
                <w:iCs/>
              </w:rPr>
            </w:pPr>
            <w:r w:rsidRPr="00067987">
              <w:rPr>
                <w:i/>
                <w:iCs/>
              </w:rPr>
              <w:t>Körkortet ska också förnyas om det har förstörts eller kommit bort eller om någon uppgift i det har ändrats.</w:t>
            </w:r>
          </w:p>
        </w:tc>
        <w:tc>
          <w:tcPr>
            <w:tcW w:w="2500" w:type="pct"/>
            <w:shd w:val="clear" w:color="auto" w:fill="auto"/>
            <w:tcMar>
              <w:right w:w="0" w:type="dxa"/>
            </w:tcMar>
          </w:tcPr>
          <w:p w14:paraId="269FC58A" w14:textId="77777777" w:rsidR="00523A80" w:rsidRPr="008706DC" w:rsidRDefault="00523A80" w:rsidP="0011697F">
            <w:pPr>
              <w:pStyle w:val="Brdtextmedindrag"/>
              <w:rPr>
                <w:color w:val="E36C0A" w:themeColor="accent6" w:themeShade="BF"/>
              </w:rPr>
            </w:pPr>
          </w:p>
        </w:tc>
      </w:tr>
    </w:tbl>
    <w:p w14:paraId="32A90180" w14:textId="77777777" w:rsidR="00523A80" w:rsidRPr="00851E03" w:rsidRDefault="00523A80" w:rsidP="00112BD6">
      <w:pPr>
        <w:pStyle w:val="Brdtextmedindrag"/>
      </w:pPr>
    </w:p>
    <w:p w14:paraId="18AB699D" w14:textId="77777777" w:rsidR="00523A80" w:rsidRPr="00067987" w:rsidRDefault="00523A80" w:rsidP="00112BD6">
      <w:pPr>
        <w:pStyle w:val="Brdtext"/>
        <w:keepNext/>
        <w:spacing w:after="80"/>
        <w:jc w:val="center"/>
      </w:pPr>
      <w:r w:rsidRPr="00067987">
        <w:lastRenderedPageBreak/>
        <w:t>14 b §</w:t>
      </w:r>
      <w:r w:rsidRPr="00067987">
        <w:rPr>
          <w:rStyle w:val="Fotnotsreferens"/>
        </w:rPr>
        <w:footnoteReference w:id="16"/>
      </w:r>
    </w:p>
    <w:tbl>
      <w:tblPr>
        <w:tblW w:w="5000" w:type="pct"/>
        <w:tblCellMar>
          <w:left w:w="125" w:type="dxa"/>
          <w:right w:w="125" w:type="dxa"/>
        </w:tblCellMar>
        <w:tblLook w:val="0000" w:firstRow="0" w:lastRow="0" w:firstColumn="0" w:lastColumn="0" w:noHBand="0" w:noVBand="0"/>
      </w:tblPr>
      <w:tblGrid>
        <w:gridCol w:w="2948"/>
        <w:gridCol w:w="2949"/>
      </w:tblGrid>
      <w:tr w:rsidR="008D15BC" w14:paraId="41A93DC5" w14:textId="77777777">
        <w:tc>
          <w:tcPr>
            <w:tcW w:w="2500" w:type="pct"/>
            <w:shd w:val="clear" w:color="auto" w:fill="auto"/>
            <w:tcMar>
              <w:left w:w="0" w:type="dxa"/>
            </w:tcMar>
          </w:tcPr>
          <w:p w14:paraId="02FF64E9" w14:textId="77777777" w:rsidR="00523A80" w:rsidRPr="00067987" w:rsidRDefault="00523A80" w:rsidP="0011697F">
            <w:pPr>
              <w:pStyle w:val="Brdtext"/>
            </w:pPr>
            <w:r w:rsidRPr="00067987">
              <w:t>Trots 14 § andra stycket ska ett kör</w:t>
            </w:r>
            <w:r w:rsidRPr="00067987">
              <w:softHyphen/>
              <w:t xml:space="preserve">kort med behörigheten C1, C1E, C, </w:t>
            </w:r>
            <w:r w:rsidRPr="00067987">
              <w:rPr>
                <w:spacing w:val="-2"/>
              </w:rPr>
              <w:t xml:space="preserve">CE, D1, D1E, </w:t>
            </w:r>
            <w:r w:rsidRPr="00067987">
              <w:rPr>
                <w:i/>
                <w:iCs/>
                <w:spacing w:val="-2"/>
              </w:rPr>
              <w:t>D,</w:t>
            </w:r>
            <w:r w:rsidRPr="00067987">
              <w:rPr>
                <w:spacing w:val="-2"/>
              </w:rPr>
              <w:t xml:space="preserve"> eller DE, som efter</w:t>
            </w:r>
            <w:r w:rsidRPr="00067987">
              <w:t xml:space="preserve"> återkallelse har utfärdats enligt 5 kap. 14 § andra stycket första me</w:t>
            </w:r>
            <w:r w:rsidRPr="00067987">
              <w:softHyphen/>
              <w:t>n</w:t>
            </w:r>
            <w:r w:rsidRPr="00067987">
              <w:softHyphen/>
              <w:t xml:space="preserve">ingen eller enligt 5 kap. 15 a §, </w:t>
            </w:r>
            <w:r w:rsidRPr="003114E7">
              <w:rPr>
                <w:i/>
                <w:iCs/>
              </w:rPr>
              <w:t>el</w:t>
            </w:r>
            <w:r w:rsidRPr="003114E7">
              <w:rPr>
                <w:i/>
                <w:iCs/>
              </w:rPr>
              <w:softHyphen/>
              <w:t>ler som efter villkor om alkolås har utfärdats enligt 5 kap. 15 b §,</w:t>
            </w:r>
            <w:r w:rsidRPr="00067987">
              <w:t xml:space="preserve"> för</w:t>
            </w:r>
            <w:r w:rsidRPr="00067987">
              <w:softHyphen/>
              <w:t xml:space="preserve">nyas första gången vid utgången av den giltighetstid som angavs på det återkallade körkortet </w:t>
            </w:r>
            <w:r w:rsidRPr="003114E7">
              <w:rPr>
                <w:i/>
                <w:iCs/>
              </w:rPr>
              <w:t>eller på det körkort som varit förenat med vill</w:t>
            </w:r>
            <w:r w:rsidRPr="003114E7">
              <w:rPr>
                <w:i/>
                <w:iCs/>
              </w:rPr>
              <w:softHyphen/>
              <w:t>kor om alkolås,</w:t>
            </w:r>
            <w:r w:rsidRPr="00067987">
              <w:t xml:space="preserve"> om utfärdandet gjordes före utgången av </w:t>
            </w:r>
            <w:r w:rsidRPr="003114E7">
              <w:rPr>
                <w:i/>
                <w:iCs/>
              </w:rPr>
              <w:t>denna gil</w:t>
            </w:r>
            <w:r w:rsidRPr="003114E7">
              <w:rPr>
                <w:i/>
                <w:iCs/>
              </w:rPr>
              <w:softHyphen/>
              <w:t>tighetstid.</w:t>
            </w:r>
            <w:r w:rsidRPr="00067987">
              <w:t xml:space="preserve"> Körkortet ska därefter förnyas vart femte år.</w:t>
            </w:r>
          </w:p>
        </w:tc>
        <w:tc>
          <w:tcPr>
            <w:tcW w:w="2500" w:type="pct"/>
            <w:shd w:val="clear" w:color="auto" w:fill="auto"/>
            <w:tcMar>
              <w:right w:w="0" w:type="dxa"/>
            </w:tcMar>
          </w:tcPr>
          <w:p w14:paraId="1ACEECF4" w14:textId="75C72871" w:rsidR="00523A80" w:rsidRPr="00067987" w:rsidRDefault="00523A80" w:rsidP="0011697F">
            <w:pPr>
              <w:pStyle w:val="Brdtext"/>
            </w:pPr>
            <w:r w:rsidRPr="00067987">
              <w:rPr>
                <w:i/>
                <w:iCs/>
              </w:rPr>
              <w:t>Ett</w:t>
            </w:r>
            <w:r w:rsidRPr="00067987">
              <w:t xml:space="preserve"> körkort med behörigheten C1, C1E, C, CE, D1, D1E, </w:t>
            </w:r>
            <w:r w:rsidRPr="00067987">
              <w:rPr>
                <w:i/>
                <w:iCs/>
              </w:rPr>
              <w:t>D</w:t>
            </w:r>
            <w:r w:rsidRPr="00067987">
              <w:t xml:space="preserve"> eller DE, som efter återkallelse har utfärdats enligt 5 kap. 14 § andra stycket för</w:t>
            </w:r>
            <w:r w:rsidRPr="00067987">
              <w:softHyphen/>
              <w:t xml:space="preserve">sta </w:t>
            </w:r>
            <w:r w:rsidRPr="00067987">
              <w:rPr>
                <w:spacing w:val="-2"/>
              </w:rPr>
              <w:t>meningen eller 5 kap. 15 a §, ska t</w:t>
            </w:r>
            <w:r w:rsidRPr="00067987">
              <w:t xml:space="preserve">rots 14 § </w:t>
            </w:r>
            <w:r>
              <w:t>2</w:t>
            </w:r>
            <w:r w:rsidRPr="00067987">
              <w:t xml:space="preserve"> </w:t>
            </w:r>
            <w:r w:rsidRPr="00067987">
              <w:rPr>
                <w:spacing w:val="-2"/>
              </w:rPr>
              <w:t>för</w:t>
            </w:r>
            <w:r w:rsidRPr="00067987">
              <w:t>nyas första gången vid utgången av den giltighetstid som angavs på det återkallade kör</w:t>
            </w:r>
            <w:r>
              <w:softHyphen/>
            </w:r>
            <w:r w:rsidRPr="00067987">
              <w:t xml:space="preserve">kortet, om utfärdandet gjordes före utgången av </w:t>
            </w:r>
            <w:r w:rsidRPr="00067987">
              <w:rPr>
                <w:i/>
                <w:iCs/>
              </w:rPr>
              <w:t>den giltighetstiden</w:t>
            </w:r>
            <w:r w:rsidRPr="00067987">
              <w:t>. Kör</w:t>
            </w:r>
            <w:r w:rsidR="00C75E6B">
              <w:softHyphen/>
            </w:r>
            <w:r w:rsidRPr="00067987">
              <w:t>kortet ska därefter förnyas vart femte år.</w:t>
            </w:r>
          </w:p>
          <w:p w14:paraId="0F6509DD" w14:textId="77777777" w:rsidR="00523A80" w:rsidRPr="00067987" w:rsidRDefault="00523A80" w:rsidP="0011697F">
            <w:pPr>
              <w:pStyle w:val="Brdtextmedindrag"/>
            </w:pPr>
          </w:p>
        </w:tc>
      </w:tr>
      <w:tr w:rsidR="008D15BC" w14:paraId="14B3951C" w14:textId="77777777">
        <w:tc>
          <w:tcPr>
            <w:tcW w:w="2500" w:type="pct"/>
            <w:shd w:val="clear" w:color="auto" w:fill="auto"/>
            <w:tcMar>
              <w:left w:w="0" w:type="dxa"/>
            </w:tcMar>
          </w:tcPr>
          <w:p w14:paraId="2CCE0883" w14:textId="77777777" w:rsidR="00523A80" w:rsidRPr="00067987" w:rsidRDefault="00523A80" w:rsidP="0011697F">
            <w:pPr>
              <w:pStyle w:val="Brdtextmedindrag"/>
              <w:rPr>
                <w:i/>
                <w:iCs/>
              </w:rPr>
            </w:pPr>
            <w:r w:rsidRPr="00067987">
              <w:rPr>
                <w:i/>
                <w:iCs/>
              </w:rPr>
              <w:t xml:space="preserve">Trots 14 § andra stycket ska ett körkort med behörigheten C1, C1E, C, CE, D1, D1E, D eller DE som har lämnats i utbyte mot eller ersatt ett körkort som har utfärdats i en </w:t>
            </w:r>
            <w:r w:rsidRPr="00067987">
              <w:rPr>
                <w:i/>
                <w:iCs/>
                <w:spacing w:val="-2"/>
              </w:rPr>
              <w:t>stat inom EES förnyas första gången</w:t>
            </w:r>
            <w:r w:rsidRPr="00067987">
              <w:rPr>
                <w:i/>
                <w:iCs/>
              </w:rPr>
              <w:t xml:space="preserve"> vid utgången av den giltighetstid som angavs på ursprungskörkortet, om utbytet eller ersättandet gjordes före utgången av denna giltighets</w:t>
            </w:r>
            <w:r w:rsidRPr="00067987">
              <w:rPr>
                <w:i/>
                <w:iCs/>
              </w:rPr>
              <w:softHyphen/>
              <w:t xml:space="preserve">tid. </w:t>
            </w:r>
            <w:r w:rsidRPr="00067987">
              <w:t>Körkortet ska därefter förnyas vart femte år.</w:t>
            </w:r>
          </w:p>
        </w:tc>
        <w:tc>
          <w:tcPr>
            <w:tcW w:w="2500" w:type="pct"/>
            <w:shd w:val="clear" w:color="auto" w:fill="auto"/>
            <w:tcMar>
              <w:right w:w="0" w:type="dxa"/>
            </w:tcMar>
          </w:tcPr>
          <w:p w14:paraId="772962FA" w14:textId="77777777" w:rsidR="00523A80" w:rsidRPr="00067987" w:rsidRDefault="00523A80" w:rsidP="0011697F">
            <w:pPr>
              <w:pStyle w:val="Brdtextmedindrag"/>
            </w:pPr>
          </w:p>
        </w:tc>
      </w:tr>
      <w:tr w:rsidR="008D15BC" w14:paraId="486C0992" w14:textId="77777777">
        <w:tc>
          <w:tcPr>
            <w:tcW w:w="2500" w:type="pct"/>
            <w:shd w:val="clear" w:color="auto" w:fill="auto"/>
            <w:tcMar>
              <w:left w:w="0" w:type="dxa"/>
            </w:tcMar>
          </w:tcPr>
          <w:p w14:paraId="332758E6" w14:textId="77777777" w:rsidR="00523A80" w:rsidRPr="00067987" w:rsidRDefault="00523A80" w:rsidP="0011697F">
            <w:pPr>
              <w:pStyle w:val="Brdtextmedindrag"/>
            </w:pPr>
            <w:r w:rsidRPr="00067987">
              <w:t xml:space="preserve">Vid förnyelse </w:t>
            </w:r>
            <w:r w:rsidRPr="00067987">
              <w:rPr>
                <w:i/>
                <w:iCs/>
              </w:rPr>
              <w:t>enligt denna para</w:t>
            </w:r>
            <w:r w:rsidRPr="00067987">
              <w:rPr>
                <w:i/>
                <w:iCs/>
              </w:rPr>
              <w:softHyphen/>
              <w:t>graf</w:t>
            </w:r>
            <w:r w:rsidRPr="00067987">
              <w:t xml:space="preserve"> tillämpas </w:t>
            </w:r>
            <w:r w:rsidRPr="00426F1F">
              <w:rPr>
                <w:i/>
                <w:iCs/>
              </w:rPr>
              <w:t>12 § och 14 a §</w:t>
            </w:r>
            <w:r w:rsidRPr="00067987">
              <w:t>.</w:t>
            </w:r>
          </w:p>
        </w:tc>
        <w:tc>
          <w:tcPr>
            <w:tcW w:w="2500" w:type="pct"/>
            <w:shd w:val="clear" w:color="auto" w:fill="auto"/>
            <w:tcMar>
              <w:right w:w="0" w:type="dxa"/>
            </w:tcMar>
          </w:tcPr>
          <w:p w14:paraId="078A3B89" w14:textId="77777777" w:rsidR="00523A80" w:rsidRPr="00067987" w:rsidRDefault="00523A80" w:rsidP="0011697F">
            <w:pPr>
              <w:pStyle w:val="Brdtextmedindrag"/>
            </w:pPr>
            <w:r w:rsidRPr="00067987">
              <w:rPr>
                <w:i/>
                <w:iCs/>
              </w:rPr>
              <w:t>Vid förnyelse tillämpas 12 och 14</w:t>
            </w:r>
            <w:r>
              <w:rPr>
                <w:i/>
                <w:iCs/>
              </w:rPr>
              <w:t> </w:t>
            </w:r>
            <w:r w:rsidRPr="00067987">
              <w:rPr>
                <w:i/>
                <w:iCs/>
              </w:rPr>
              <w:t>a</w:t>
            </w:r>
            <w:r>
              <w:rPr>
                <w:i/>
                <w:iCs/>
              </w:rPr>
              <w:t> </w:t>
            </w:r>
            <w:r w:rsidRPr="00067987">
              <w:rPr>
                <w:i/>
                <w:iCs/>
              </w:rPr>
              <w:t>§</w:t>
            </w:r>
            <w:r>
              <w:rPr>
                <w:i/>
                <w:iCs/>
              </w:rPr>
              <w:t>§</w:t>
            </w:r>
            <w:r w:rsidRPr="00067987">
              <w:rPr>
                <w:i/>
                <w:iCs/>
              </w:rPr>
              <w:t>.</w:t>
            </w:r>
          </w:p>
        </w:tc>
      </w:tr>
    </w:tbl>
    <w:p w14:paraId="64103866" w14:textId="77777777" w:rsidR="00523A80" w:rsidRPr="00067987" w:rsidRDefault="00523A80" w:rsidP="00112BD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D15BC" w14:paraId="742274F1" w14:textId="77777777">
        <w:tc>
          <w:tcPr>
            <w:tcW w:w="2500" w:type="pct"/>
            <w:shd w:val="clear" w:color="auto" w:fill="auto"/>
            <w:tcMar>
              <w:left w:w="0" w:type="dxa"/>
            </w:tcMar>
          </w:tcPr>
          <w:p w14:paraId="5D509D0F" w14:textId="77777777" w:rsidR="00523A80" w:rsidRPr="00067987" w:rsidRDefault="00523A80" w:rsidP="0011697F">
            <w:pPr>
              <w:pStyle w:val="Brdtext"/>
              <w:spacing w:after="80"/>
            </w:pPr>
          </w:p>
        </w:tc>
        <w:tc>
          <w:tcPr>
            <w:tcW w:w="2500" w:type="pct"/>
            <w:shd w:val="clear" w:color="auto" w:fill="auto"/>
            <w:tcMar>
              <w:right w:w="0" w:type="dxa"/>
            </w:tcMar>
          </w:tcPr>
          <w:p w14:paraId="78A639E3" w14:textId="77777777" w:rsidR="00523A80" w:rsidRPr="00067987" w:rsidRDefault="00523A80" w:rsidP="0011697F">
            <w:pPr>
              <w:pStyle w:val="Brdtext"/>
              <w:spacing w:after="80"/>
              <w:rPr>
                <w:i/>
                <w:iCs/>
              </w:rPr>
            </w:pPr>
            <w:r w:rsidRPr="00067987">
              <w:rPr>
                <w:i/>
                <w:iCs/>
              </w:rPr>
              <w:t>14 c §</w:t>
            </w:r>
            <w:r w:rsidRPr="00426F1F">
              <w:rPr>
                <w:rStyle w:val="Fotnotsreferens"/>
              </w:rPr>
              <w:footnoteReference w:id="17"/>
            </w:r>
          </w:p>
        </w:tc>
      </w:tr>
      <w:tr w:rsidR="008D15BC" w14:paraId="68ED44C0" w14:textId="77777777">
        <w:tc>
          <w:tcPr>
            <w:tcW w:w="2500" w:type="pct"/>
            <w:shd w:val="clear" w:color="auto" w:fill="auto"/>
            <w:tcMar>
              <w:left w:w="0" w:type="dxa"/>
            </w:tcMar>
          </w:tcPr>
          <w:p w14:paraId="6F70669B" w14:textId="77777777" w:rsidR="00523A80" w:rsidRPr="00067987" w:rsidRDefault="00523A80" w:rsidP="0011697F">
            <w:pPr>
              <w:pStyle w:val="Brdtext"/>
            </w:pPr>
          </w:p>
        </w:tc>
        <w:tc>
          <w:tcPr>
            <w:tcW w:w="2500" w:type="pct"/>
            <w:shd w:val="clear" w:color="auto" w:fill="auto"/>
            <w:tcMar>
              <w:right w:w="0" w:type="dxa"/>
            </w:tcMar>
          </w:tcPr>
          <w:p w14:paraId="461D46CA" w14:textId="77777777" w:rsidR="00523A80" w:rsidRPr="00067987" w:rsidRDefault="00523A80" w:rsidP="0011697F">
            <w:pPr>
              <w:pStyle w:val="Brdtext"/>
              <w:rPr>
                <w:i/>
                <w:iCs/>
              </w:rPr>
            </w:pPr>
            <w:r>
              <w:rPr>
                <w:i/>
                <w:iCs/>
              </w:rPr>
              <w:t>E</w:t>
            </w:r>
            <w:r w:rsidRPr="00067987">
              <w:rPr>
                <w:i/>
                <w:iCs/>
              </w:rPr>
              <w:t>tt körkort med behörigheten C1, C1E, C, CE, D1, D1E, D eller DE som efter villkor om alkolås har ut</w:t>
            </w:r>
            <w:r w:rsidRPr="00067987">
              <w:rPr>
                <w:i/>
                <w:iCs/>
              </w:rPr>
              <w:softHyphen/>
            </w:r>
            <w:r w:rsidRPr="00067987">
              <w:rPr>
                <w:i/>
                <w:iCs/>
                <w:spacing w:val="-2"/>
              </w:rPr>
              <w:t>färdats enligt 5 kap. 15 b § ska trots</w:t>
            </w:r>
            <w:r w:rsidRPr="00067987">
              <w:rPr>
                <w:i/>
                <w:iCs/>
              </w:rPr>
              <w:t xml:space="preserve"> 14 § 2 förnyas första gången vid utgången av den giltighetstid som angavs på det körkort som varit förenat med villkor om alkolås, om utfärdandet gjordes före utgången av den giltighetstiden. Körkortet ska därefter förnyas vart femte år.</w:t>
            </w:r>
          </w:p>
        </w:tc>
      </w:tr>
      <w:tr w:rsidR="008D15BC" w14:paraId="717355AF" w14:textId="77777777">
        <w:tc>
          <w:tcPr>
            <w:tcW w:w="2500" w:type="pct"/>
            <w:shd w:val="clear" w:color="auto" w:fill="auto"/>
            <w:tcMar>
              <w:left w:w="0" w:type="dxa"/>
            </w:tcMar>
          </w:tcPr>
          <w:p w14:paraId="41C4AF3F" w14:textId="77777777" w:rsidR="00523A80" w:rsidRPr="00067987" w:rsidRDefault="00523A80" w:rsidP="0011697F">
            <w:pPr>
              <w:pStyle w:val="Brdtextmedindrag"/>
              <w:rPr>
                <w:i/>
                <w:iCs/>
              </w:rPr>
            </w:pPr>
          </w:p>
        </w:tc>
        <w:tc>
          <w:tcPr>
            <w:tcW w:w="2500" w:type="pct"/>
            <w:shd w:val="clear" w:color="auto" w:fill="auto"/>
            <w:tcMar>
              <w:right w:w="0" w:type="dxa"/>
            </w:tcMar>
          </w:tcPr>
          <w:p w14:paraId="3183C9A5" w14:textId="77777777" w:rsidR="00523A80" w:rsidRPr="00067987" w:rsidRDefault="00523A80" w:rsidP="0011697F">
            <w:pPr>
              <w:pStyle w:val="Brdtextmedindrag"/>
              <w:rPr>
                <w:i/>
                <w:iCs/>
              </w:rPr>
            </w:pPr>
            <w:r w:rsidRPr="00067987">
              <w:rPr>
                <w:i/>
                <w:iCs/>
              </w:rPr>
              <w:t>Vid förnyelse tillämpas 12 och 14</w:t>
            </w:r>
            <w:r>
              <w:rPr>
                <w:i/>
                <w:iCs/>
              </w:rPr>
              <w:t> </w:t>
            </w:r>
            <w:r w:rsidRPr="00067987">
              <w:rPr>
                <w:i/>
                <w:iCs/>
              </w:rPr>
              <w:t>a</w:t>
            </w:r>
            <w:r>
              <w:rPr>
                <w:i/>
                <w:iCs/>
              </w:rPr>
              <w:t> </w:t>
            </w:r>
            <w:r w:rsidRPr="00067987">
              <w:rPr>
                <w:i/>
                <w:iCs/>
              </w:rPr>
              <w:t>§</w:t>
            </w:r>
            <w:r>
              <w:rPr>
                <w:i/>
                <w:iCs/>
              </w:rPr>
              <w:t>§</w:t>
            </w:r>
            <w:r w:rsidRPr="00067987">
              <w:rPr>
                <w:i/>
                <w:iCs/>
              </w:rPr>
              <w:t>.</w:t>
            </w:r>
          </w:p>
        </w:tc>
      </w:tr>
    </w:tbl>
    <w:p w14:paraId="2F1F1B37" w14:textId="77777777" w:rsidR="00523A80" w:rsidRPr="00067987" w:rsidRDefault="00523A80" w:rsidP="00112BD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D15BC" w14:paraId="70AB15E7" w14:textId="77777777">
        <w:tc>
          <w:tcPr>
            <w:tcW w:w="2500" w:type="pct"/>
            <w:shd w:val="clear" w:color="auto" w:fill="auto"/>
            <w:tcMar>
              <w:left w:w="0" w:type="dxa"/>
            </w:tcMar>
          </w:tcPr>
          <w:p w14:paraId="5763E9E4" w14:textId="77777777" w:rsidR="00523A80" w:rsidRPr="00067987" w:rsidRDefault="00523A80" w:rsidP="0011697F">
            <w:pPr>
              <w:pStyle w:val="Brdtext"/>
              <w:spacing w:after="80"/>
            </w:pPr>
          </w:p>
        </w:tc>
        <w:tc>
          <w:tcPr>
            <w:tcW w:w="2500" w:type="pct"/>
            <w:shd w:val="clear" w:color="auto" w:fill="auto"/>
            <w:tcMar>
              <w:right w:w="0" w:type="dxa"/>
            </w:tcMar>
          </w:tcPr>
          <w:p w14:paraId="2F10B2A9" w14:textId="77777777" w:rsidR="00523A80" w:rsidRPr="00067987" w:rsidRDefault="00523A80" w:rsidP="0011697F">
            <w:pPr>
              <w:pStyle w:val="Brdtext"/>
              <w:spacing w:after="80"/>
              <w:rPr>
                <w:i/>
                <w:iCs/>
              </w:rPr>
            </w:pPr>
            <w:r w:rsidRPr="00067987">
              <w:rPr>
                <w:i/>
                <w:iCs/>
              </w:rPr>
              <w:t>14 d §</w:t>
            </w:r>
          </w:p>
        </w:tc>
      </w:tr>
      <w:tr w:rsidR="008D15BC" w14:paraId="6E743E85" w14:textId="77777777">
        <w:tc>
          <w:tcPr>
            <w:tcW w:w="2500" w:type="pct"/>
            <w:shd w:val="clear" w:color="auto" w:fill="auto"/>
            <w:tcMar>
              <w:left w:w="0" w:type="dxa"/>
            </w:tcMar>
          </w:tcPr>
          <w:p w14:paraId="35C3A604" w14:textId="77777777" w:rsidR="00523A80" w:rsidRPr="00067987" w:rsidRDefault="00523A80" w:rsidP="0011697F">
            <w:pPr>
              <w:pStyle w:val="Brdtext"/>
            </w:pPr>
          </w:p>
        </w:tc>
        <w:tc>
          <w:tcPr>
            <w:tcW w:w="2500" w:type="pct"/>
            <w:shd w:val="clear" w:color="auto" w:fill="auto"/>
            <w:tcMar>
              <w:right w:w="0" w:type="dxa"/>
            </w:tcMar>
          </w:tcPr>
          <w:p w14:paraId="2DC4BC46" w14:textId="77777777" w:rsidR="00523A80" w:rsidRPr="003114E7" w:rsidRDefault="00523A80" w:rsidP="0011697F">
            <w:pPr>
              <w:pStyle w:val="Brdtext"/>
              <w:rPr>
                <w:i/>
                <w:iCs/>
              </w:rPr>
            </w:pPr>
            <w:r w:rsidRPr="003114E7">
              <w:rPr>
                <w:i/>
                <w:iCs/>
              </w:rPr>
              <w:t xml:space="preserve">Ett körkort med behörigheten C1, C1E, C, CE, D1, D1E, D eller DE som har lämnats i utbyte mot eller ersatt ett svenskt körkort eller </w:t>
            </w:r>
            <w:r>
              <w:rPr>
                <w:i/>
                <w:iCs/>
              </w:rPr>
              <w:t>ut</w:t>
            </w:r>
            <w:r>
              <w:rPr>
                <w:i/>
                <w:iCs/>
              </w:rPr>
              <w:softHyphen/>
              <w:t xml:space="preserve">ländskt </w:t>
            </w:r>
            <w:r w:rsidRPr="003114E7">
              <w:rPr>
                <w:i/>
                <w:iCs/>
              </w:rPr>
              <w:t>EES-körkort ska trots 14</w:t>
            </w:r>
            <w:r>
              <w:rPr>
                <w:i/>
                <w:iCs/>
              </w:rPr>
              <w:t> </w:t>
            </w:r>
            <w:r w:rsidRPr="003114E7">
              <w:rPr>
                <w:i/>
                <w:iCs/>
              </w:rPr>
              <w:t>§</w:t>
            </w:r>
            <w:r>
              <w:rPr>
                <w:i/>
                <w:iCs/>
              </w:rPr>
              <w:t> </w:t>
            </w:r>
            <w:r w:rsidRPr="003114E7">
              <w:rPr>
                <w:i/>
                <w:iCs/>
              </w:rPr>
              <w:t>2 förnyas första gången vid ut</w:t>
            </w:r>
            <w:r>
              <w:rPr>
                <w:i/>
                <w:iCs/>
              </w:rPr>
              <w:softHyphen/>
            </w:r>
            <w:r w:rsidRPr="003114E7">
              <w:rPr>
                <w:i/>
                <w:iCs/>
              </w:rPr>
              <w:t>gången av den giltighetstid som angavs på ursprungskörkortet, om utbytet eller ersättandet gjordes före utgången av den giltighets</w:t>
            </w:r>
            <w:r>
              <w:rPr>
                <w:i/>
                <w:iCs/>
              </w:rPr>
              <w:softHyphen/>
            </w:r>
            <w:r w:rsidRPr="003114E7">
              <w:rPr>
                <w:i/>
                <w:iCs/>
              </w:rPr>
              <w:t>tiden. Körkortet ska därefter för</w:t>
            </w:r>
            <w:r>
              <w:rPr>
                <w:i/>
                <w:iCs/>
              </w:rPr>
              <w:softHyphen/>
            </w:r>
            <w:r w:rsidRPr="003114E7">
              <w:rPr>
                <w:i/>
                <w:iCs/>
              </w:rPr>
              <w:t>nyas vart femte år.</w:t>
            </w:r>
          </w:p>
        </w:tc>
      </w:tr>
      <w:tr w:rsidR="008D15BC" w14:paraId="7C8F5B0A" w14:textId="77777777">
        <w:tc>
          <w:tcPr>
            <w:tcW w:w="2500" w:type="pct"/>
            <w:shd w:val="clear" w:color="auto" w:fill="auto"/>
            <w:tcMar>
              <w:left w:w="0" w:type="dxa"/>
            </w:tcMar>
          </w:tcPr>
          <w:p w14:paraId="598BF916" w14:textId="77777777" w:rsidR="00523A80" w:rsidRPr="00067987" w:rsidRDefault="00523A80" w:rsidP="0011697F">
            <w:pPr>
              <w:pStyle w:val="Brdtextmedindrag"/>
              <w:rPr>
                <w:i/>
                <w:iCs/>
              </w:rPr>
            </w:pPr>
          </w:p>
        </w:tc>
        <w:tc>
          <w:tcPr>
            <w:tcW w:w="2500" w:type="pct"/>
            <w:shd w:val="clear" w:color="auto" w:fill="auto"/>
            <w:tcMar>
              <w:right w:w="0" w:type="dxa"/>
            </w:tcMar>
          </w:tcPr>
          <w:p w14:paraId="69DF9CA1" w14:textId="77777777" w:rsidR="00523A80" w:rsidRPr="00067987" w:rsidRDefault="00523A80" w:rsidP="0011697F">
            <w:pPr>
              <w:pStyle w:val="Brdtextmedindrag"/>
              <w:rPr>
                <w:i/>
                <w:iCs/>
              </w:rPr>
            </w:pPr>
            <w:r w:rsidRPr="00067987">
              <w:rPr>
                <w:i/>
                <w:iCs/>
              </w:rPr>
              <w:t>Vid förnyelse tillämpas 12 och 14</w:t>
            </w:r>
            <w:r>
              <w:rPr>
                <w:i/>
                <w:iCs/>
              </w:rPr>
              <w:t> </w:t>
            </w:r>
            <w:r w:rsidRPr="00067987">
              <w:rPr>
                <w:i/>
                <w:iCs/>
              </w:rPr>
              <w:t>a</w:t>
            </w:r>
            <w:r>
              <w:rPr>
                <w:i/>
                <w:iCs/>
              </w:rPr>
              <w:t> </w:t>
            </w:r>
            <w:r w:rsidRPr="00067987">
              <w:rPr>
                <w:i/>
                <w:iCs/>
              </w:rPr>
              <w:t>§</w:t>
            </w:r>
            <w:r>
              <w:rPr>
                <w:i/>
                <w:iCs/>
              </w:rPr>
              <w:t>§</w:t>
            </w:r>
            <w:r w:rsidRPr="00067987">
              <w:rPr>
                <w:i/>
                <w:iCs/>
              </w:rPr>
              <w:t>.</w:t>
            </w:r>
          </w:p>
        </w:tc>
      </w:tr>
    </w:tbl>
    <w:p w14:paraId="10394C7E" w14:textId="77777777" w:rsidR="00523A80" w:rsidRPr="00851E03" w:rsidRDefault="00523A80" w:rsidP="00112BD6">
      <w:pPr>
        <w:pStyle w:val="Brdtextmedindrag"/>
      </w:pPr>
    </w:p>
    <w:p w14:paraId="01382EA1" w14:textId="77777777" w:rsidR="00523A80" w:rsidRPr="003114E7" w:rsidRDefault="00523A80" w:rsidP="00112BD6">
      <w:pPr>
        <w:pStyle w:val="Brdtextmedindrag"/>
        <w:spacing w:after="80"/>
        <w:ind w:firstLine="0"/>
        <w:jc w:val="center"/>
        <w:rPr>
          <w:b/>
        </w:rPr>
      </w:pPr>
      <w:r w:rsidRPr="003114E7">
        <w:rPr>
          <w:b/>
        </w:rPr>
        <w:t>5 kap.</w:t>
      </w:r>
    </w:p>
    <w:p w14:paraId="63619A72" w14:textId="77777777" w:rsidR="00523A80" w:rsidRPr="003114E7" w:rsidRDefault="00523A80" w:rsidP="00112BD6">
      <w:pPr>
        <w:pStyle w:val="Brdtext"/>
        <w:keepNext/>
        <w:spacing w:after="80"/>
        <w:jc w:val="center"/>
      </w:pPr>
      <w:r w:rsidRPr="003114E7">
        <w:t>16 §</w:t>
      </w:r>
      <w:r w:rsidRPr="003114E7">
        <w:rPr>
          <w:rStyle w:val="Fotnotsreferens"/>
        </w:rPr>
        <w:footnoteReference w:id="18"/>
      </w:r>
    </w:p>
    <w:tbl>
      <w:tblPr>
        <w:tblW w:w="5000" w:type="pct"/>
        <w:tblCellMar>
          <w:left w:w="125" w:type="dxa"/>
          <w:right w:w="125" w:type="dxa"/>
        </w:tblCellMar>
        <w:tblLook w:val="0000" w:firstRow="0" w:lastRow="0" w:firstColumn="0" w:lastColumn="0" w:noHBand="0" w:noVBand="0"/>
      </w:tblPr>
      <w:tblGrid>
        <w:gridCol w:w="2948"/>
        <w:gridCol w:w="2949"/>
      </w:tblGrid>
      <w:tr w:rsidR="008D15BC" w14:paraId="1E36776C" w14:textId="77777777">
        <w:tc>
          <w:tcPr>
            <w:tcW w:w="2500" w:type="pct"/>
            <w:shd w:val="clear" w:color="auto" w:fill="auto"/>
            <w:tcMar>
              <w:left w:w="0" w:type="dxa"/>
            </w:tcMar>
          </w:tcPr>
          <w:p w14:paraId="326EFDF4" w14:textId="77777777" w:rsidR="00523A80" w:rsidRPr="003114E7" w:rsidRDefault="00523A80" w:rsidP="0011697F">
            <w:pPr>
              <w:pStyle w:val="Brdtext"/>
            </w:pPr>
            <w:r w:rsidRPr="003114E7">
              <w:t xml:space="preserve">Bestämmelserna i 17–27 §§ </w:t>
            </w:r>
            <w:r w:rsidRPr="003114E7">
              <w:rPr>
                <w:i/>
                <w:iCs/>
              </w:rPr>
              <w:t>samt</w:t>
            </w:r>
            <w:r w:rsidRPr="003114E7">
              <w:t xml:space="preserve"> 7 kap. 8 a § är tillämpliga i fråga om den som</w:t>
            </w:r>
          </w:p>
          <w:p w14:paraId="67114637" w14:textId="77777777" w:rsidR="00523A80" w:rsidRPr="00803C04" w:rsidRDefault="00523A80" w:rsidP="0011697F">
            <w:pPr>
              <w:pStyle w:val="Brdtextmedindrag"/>
              <w:rPr>
                <w:spacing w:val="-6"/>
              </w:rPr>
            </w:pPr>
            <w:r w:rsidRPr="00803C04">
              <w:rPr>
                <w:i/>
                <w:iCs/>
                <w:spacing w:val="-6"/>
              </w:rPr>
              <w:t>1.</w:t>
            </w:r>
            <w:r w:rsidRPr="00803C04">
              <w:rPr>
                <w:spacing w:val="-6"/>
              </w:rPr>
              <w:t> är permanent bosatt i Sverige och</w:t>
            </w:r>
          </w:p>
          <w:p w14:paraId="1CBF9E40" w14:textId="77777777" w:rsidR="00523A80" w:rsidRPr="003114E7" w:rsidRDefault="00523A80" w:rsidP="0011697F">
            <w:pPr>
              <w:pStyle w:val="Brdtextmedindrag"/>
            </w:pPr>
            <w:r w:rsidRPr="003114E7">
              <w:rPr>
                <w:i/>
                <w:iCs/>
              </w:rPr>
              <w:t>2.</w:t>
            </w:r>
            <w:r w:rsidRPr="003114E7">
              <w:t> har ett körkort som</w:t>
            </w:r>
          </w:p>
          <w:p w14:paraId="7E26B0CC" w14:textId="77777777" w:rsidR="00523A80" w:rsidRPr="003114E7" w:rsidRDefault="00523A80" w:rsidP="0011697F">
            <w:pPr>
              <w:pStyle w:val="Brdtextmedindrag"/>
            </w:pPr>
            <w:r w:rsidRPr="003114E7">
              <w:rPr>
                <w:i/>
                <w:iCs/>
              </w:rPr>
              <w:t>a)</w:t>
            </w:r>
            <w:r w:rsidRPr="003114E7">
              <w:t> </w:t>
            </w:r>
            <w:r w:rsidRPr="003114E7">
              <w:rPr>
                <w:i/>
                <w:iCs/>
              </w:rPr>
              <w:t>är utfärdat i en stat inom Eu</w:t>
            </w:r>
            <w:r w:rsidRPr="003114E7">
              <w:rPr>
                <w:i/>
                <w:iCs/>
              </w:rPr>
              <w:softHyphen/>
              <w:t>ropeiska ekonomiska samarbets</w:t>
            </w:r>
            <w:r w:rsidRPr="003114E7">
              <w:rPr>
                <w:i/>
                <w:iCs/>
              </w:rPr>
              <w:softHyphen/>
              <w:t>området (EES)</w:t>
            </w:r>
            <w:r w:rsidRPr="003114E7">
              <w:t xml:space="preserve"> och</w:t>
            </w:r>
          </w:p>
          <w:p w14:paraId="2D59811D" w14:textId="77777777" w:rsidR="00523A80" w:rsidRPr="003114E7" w:rsidRDefault="00523A80" w:rsidP="0011697F">
            <w:pPr>
              <w:pStyle w:val="Brdtextmedindrag"/>
            </w:pPr>
            <w:r w:rsidRPr="003114E7">
              <w:rPr>
                <w:i/>
                <w:iCs/>
              </w:rPr>
              <w:t>b)</w:t>
            </w:r>
            <w:r w:rsidRPr="003114E7">
              <w:t> kan återkallas med stöd av 3</w:t>
            </w:r>
            <w:r>
              <w:t> </w:t>
            </w:r>
            <w:r w:rsidRPr="003114E7">
              <w:t>§</w:t>
            </w:r>
            <w:r>
              <w:t> </w:t>
            </w:r>
            <w:r w:rsidRPr="003114E7">
              <w:t>1 på grund av brott mot 4 eller 4 a § lagen (1951:649) om straff för vissa trafikbrott till följd av alkoholförtäring.</w:t>
            </w:r>
          </w:p>
        </w:tc>
        <w:tc>
          <w:tcPr>
            <w:tcW w:w="2500" w:type="pct"/>
            <w:shd w:val="clear" w:color="auto" w:fill="auto"/>
            <w:tcMar>
              <w:right w:w="0" w:type="dxa"/>
            </w:tcMar>
          </w:tcPr>
          <w:p w14:paraId="5DBB0AE1" w14:textId="77777777" w:rsidR="00523A80" w:rsidRPr="003114E7" w:rsidRDefault="00523A80" w:rsidP="0011697F">
            <w:pPr>
              <w:pStyle w:val="Brdtextmedindrag"/>
              <w:ind w:firstLine="0"/>
            </w:pPr>
            <w:r w:rsidRPr="003114E7">
              <w:t xml:space="preserve">Bestämmelserna i 17–27 §§ </w:t>
            </w:r>
            <w:r w:rsidRPr="003114E7">
              <w:rPr>
                <w:i/>
                <w:iCs/>
              </w:rPr>
              <w:t>och</w:t>
            </w:r>
            <w:r w:rsidRPr="003114E7">
              <w:t xml:space="preserve"> 7 kap. 8 a § är tillämpliga i fråga om den som är permanent bosatt i Sverige </w:t>
            </w:r>
            <w:r w:rsidRPr="003114E7">
              <w:rPr>
                <w:i/>
                <w:iCs/>
              </w:rPr>
              <w:t xml:space="preserve">och har ett svenskt </w:t>
            </w:r>
            <w:r>
              <w:rPr>
                <w:i/>
                <w:iCs/>
              </w:rPr>
              <w:t xml:space="preserve">körkort </w:t>
            </w:r>
            <w:r w:rsidRPr="003114E7">
              <w:rPr>
                <w:i/>
                <w:iCs/>
              </w:rPr>
              <w:t xml:space="preserve">eller ett </w:t>
            </w:r>
            <w:r>
              <w:rPr>
                <w:i/>
                <w:iCs/>
              </w:rPr>
              <w:t xml:space="preserve">utländskt </w:t>
            </w:r>
            <w:r w:rsidRPr="003114E7">
              <w:rPr>
                <w:i/>
                <w:iCs/>
                <w:spacing w:val="-2"/>
              </w:rPr>
              <w:t xml:space="preserve">EES-körkort </w:t>
            </w:r>
            <w:r w:rsidRPr="003114E7">
              <w:rPr>
                <w:spacing w:val="-2"/>
              </w:rPr>
              <w:t>som kan återkallas med</w:t>
            </w:r>
            <w:r w:rsidRPr="003114E7">
              <w:t xml:space="preserve"> stöd av 3 § 1 på grund av brott mot 4 eller 4 a § lagen (1951:649) om straff för vissa trafikbrott till följd av alkohol</w:t>
            </w:r>
            <w:r>
              <w:softHyphen/>
            </w:r>
            <w:r w:rsidRPr="003114E7">
              <w:t>förtäring.</w:t>
            </w:r>
          </w:p>
        </w:tc>
      </w:tr>
    </w:tbl>
    <w:p w14:paraId="082CADD0" w14:textId="77777777" w:rsidR="00523A80" w:rsidRPr="003114E7" w:rsidRDefault="00523A80" w:rsidP="00112BD6">
      <w:pPr>
        <w:pStyle w:val="Brdtextmedindrag"/>
      </w:pPr>
      <w:r w:rsidRPr="003114E7">
        <w:t>Bestämmelserna tillämpas emellertid inte om prövotid enligt 3 kap. 18 § löpte vid tidpunkten för brottet och körkortet ska återkallas även på annan grund än som anges i första stycket.</w:t>
      </w:r>
    </w:p>
    <w:p w14:paraId="3514BC63" w14:textId="77777777" w:rsidR="00523A80" w:rsidRPr="003114E7" w:rsidRDefault="00523A80" w:rsidP="00112BD6">
      <w:pPr>
        <w:pStyle w:val="Brdtextmedindrag"/>
      </w:pPr>
      <w:r w:rsidRPr="003114E7">
        <w:t>Med återkallelse avses i denna paragraf även återkallelse tills vidare enligt 5 §.</w:t>
      </w:r>
    </w:p>
    <w:p w14:paraId="778BE1CD" w14:textId="77777777" w:rsidR="00523A80" w:rsidRPr="003114E7" w:rsidRDefault="00523A80" w:rsidP="00112BD6">
      <w:pPr>
        <w:pStyle w:val="Brdtextmedindrag"/>
      </w:pPr>
    </w:p>
    <w:p w14:paraId="4C626C62" w14:textId="77777777" w:rsidR="00523A80" w:rsidRPr="003114E7" w:rsidRDefault="00523A80" w:rsidP="00112BD6">
      <w:pPr>
        <w:pStyle w:val="Brdtext"/>
        <w:keepNext/>
        <w:spacing w:after="80"/>
        <w:jc w:val="center"/>
      </w:pPr>
      <w:r w:rsidRPr="003114E7">
        <w:t>21 §</w:t>
      </w:r>
      <w:r w:rsidRPr="003114E7">
        <w:rPr>
          <w:rStyle w:val="Fotnotsreferens"/>
        </w:rPr>
        <w:footnoteReference w:id="19"/>
      </w:r>
    </w:p>
    <w:p w14:paraId="76E4CFA1" w14:textId="77777777" w:rsidR="00523A80" w:rsidRPr="003114E7" w:rsidRDefault="00523A80" w:rsidP="00112BD6">
      <w:pPr>
        <w:pStyle w:val="Brdtext"/>
      </w:pPr>
      <w:r w:rsidRPr="003114E7">
        <w:t>Om ett innehav av körkort ska förenas med villkor om alkolås, ska kör</w:t>
      </w:r>
      <w:r w:rsidRPr="003114E7">
        <w:softHyphen/>
        <w:t>kortet förnyas enligt 3 kap. 14 §. I fall som avses i 24 § ska ett nytt körkort utfärdas.</w:t>
      </w:r>
    </w:p>
    <w:tbl>
      <w:tblPr>
        <w:tblW w:w="5000" w:type="pct"/>
        <w:tblCellMar>
          <w:left w:w="125" w:type="dxa"/>
          <w:right w:w="125" w:type="dxa"/>
        </w:tblCellMar>
        <w:tblLook w:val="0000" w:firstRow="0" w:lastRow="0" w:firstColumn="0" w:lastColumn="0" w:noHBand="0" w:noVBand="0"/>
      </w:tblPr>
      <w:tblGrid>
        <w:gridCol w:w="2948"/>
        <w:gridCol w:w="2949"/>
      </w:tblGrid>
      <w:tr w:rsidR="008D15BC" w14:paraId="7868A2E9" w14:textId="77777777">
        <w:tc>
          <w:tcPr>
            <w:tcW w:w="2500" w:type="pct"/>
            <w:shd w:val="clear" w:color="auto" w:fill="auto"/>
            <w:tcMar>
              <w:left w:w="0" w:type="dxa"/>
            </w:tcMar>
          </w:tcPr>
          <w:p w14:paraId="42FE4022" w14:textId="77777777" w:rsidR="00523A80" w:rsidRPr="003114E7" w:rsidRDefault="00523A80" w:rsidP="0011697F">
            <w:pPr>
              <w:pStyle w:val="Brdtextmedindrag"/>
            </w:pPr>
            <w:r w:rsidRPr="003114E7">
              <w:t xml:space="preserve">Om </w:t>
            </w:r>
            <w:r w:rsidRPr="003114E7">
              <w:rPr>
                <w:i/>
                <w:iCs/>
              </w:rPr>
              <w:t>körkortet är utfärdat i en an</w:t>
            </w:r>
            <w:r w:rsidRPr="003114E7">
              <w:rPr>
                <w:i/>
                <w:iCs/>
              </w:rPr>
              <w:softHyphen/>
              <w:t>nan EES-stat än Sverige,</w:t>
            </w:r>
            <w:r w:rsidRPr="003114E7">
              <w:t xml:space="preserve"> ska det i stället bytas ut enligt 6 kap. 6 §.</w:t>
            </w:r>
          </w:p>
        </w:tc>
        <w:tc>
          <w:tcPr>
            <w:tcW w:w="2500" w:type="pct"/>
            <w:shd w:val="clear" w:color="auto" w:fill="auto"/>
            <w:tcMar>
              <w:right w:w="0" w:type="dxa"/>
            </w:tcMar>
          </w:tcPr>
          <w:p w14:paraId="2EEF40E1" w14:textId="77777777" w:rsidR="00523A80" w:rsidRPr="003114E7" w:rsidRDefault="00523A80" w:rsidP="0011697F">
            <w:pPr>
              <w:pStyle w:val="Brdtextmedindrag"/>
            </w:pPr>
            <w:r w:rsidRPr="003114E7">
              <w:t xml:space="preserve">Om </w:t>
            </w:r>
            <w:r w:rsidRPr="003114E7">
              <w:rPr>
                <w:i/>
                <w:iCs/>
              </w:rPr>
              <w:t xml:space="preserve">körkortet är ett </w:t>
            </w:r>
            <w:r>
              <w:rPr>
                <w:i/>
                <w:iCs/>
              </w:rPr>
              <w:t xml:space="preserve">utländskt </w:t>
            </w:r>
            <w:r w:rsidRPr="003114E7">
              <w:rPr>
                <w:i/>
                <w:iCs/>
              </w:rPr>
              <w:t>EES-körkort,</w:t>
            </w:r>
            <w:r w:rsidRPr="003114E7">
              <w:t xml:space="preserve"> ska det i stället bytas ut enligt 6 kap. 6 §.</w:t>
            </w:r>
          </w:p>
        </w:tc>
      </w:tr>
    </w:tbl>
    <w:p w14:paraId="1D2934EB" w14:textId="77777777" w:rsidR="00523A80" w:rsidRPr="003114E7" w:rsidRDefault="00523A80" w:rsidP="00112BD6">
      <w:pPr>
        <w:pStyle w:val="Brdtextmedindrag"/>
      </w:pPr>
      <w:r w:rsidRPr="003114E7">
        <w:t>När innehavet av ett körkort förenas med villkor om alkolås ska det i körkortet finnas uppgift om detta.</w:t>
      </w:r>
    </w:p>
    <w:p w14:paraId="3892E407" w14:textId="77777777" w:rsidR="00523A80" w:rsidRPr="003114E7" w:rsidRDefault="00523A80" w:rsidP="00112BD6">
      <w:pPr>
        <w:pStyle w:val="Brdtextmedindrag"/>
        <w:keepNext/>
        <w:spacing w:after="80"/>
        <w:ind w:firstLine="0"/>
        <w:jc w:val="center"/>
        <w:rPr>
          <w:b/>
        </w:rPr>
      </w:pPr>
      <w:r w:rsidRPr="003114E7">
        <w:rPr>
          <w:b/>
        </w:rPr>
        <w:lastRenderedPageBreak/>
        <w:t>6 kap.</w:t>
      </w:r>
    </w:p>
    <w:p w14:paraId="7642A207" w14:textId="77777777" w:rsidR="00523A80" w:rsidRPr="003114E7" w:rsidRDefault="00523A80" w:rsidP="00112BD6">
      <w:pPr>
        <w:pStyle w:val="Brdtext"/>
        <w:keepNext/>
        <w:spacing w:after="80"/>
        <w:jc w:val="center"/>
      </w:pPr>
      <w:r w:rsidRPr="003114E7">
        <w:t>1 §</w:t>
      </w:r>
      <w:r w:rsidRPr="003114E7">
        <w:rPr>
          <w:rStyle w:val="Fotnotsreferens"/>
        </w:rPr>
        <w:footnoteReference w:id="20"/>
      </w:r>
    </w:p>
    <w:tbl>
      <w:tblPr>
        <w:tblW w:w="5000" w:type="pct"/>
        <w:tblCellMar>
          <w:left w:w="125" w:type="dxa"/>
          <w:right w:w="125" w:type="dxa"/>
        </w:tblCellMar>
        <w:tblLook w:val="0000" w:firstRow="0" w:lastRow="0" w:firstColumn="0" w:lastColumn="0" w:noHBand="0" w:noVBand="0"/>
      </w:tblPr>
      <w:tblGrid>
        <w:gridCol w:w="2948"/>
        <w:gridCol w:w="2949"/>
      </w:tblGrid>
      <w:tr w:rsidR="008D15BC" w14:paraId="41125EFE" w14:textId="77777777">
        <w:tc>
          <w:tcPr>
            <w:tcW w:w="2500" w:type="pct"/>
            <w:shd w:val="clear" w:color="auto" w:fill="auto"/>
            <w:tcMar>
              <w:left w:w="0" w:type="dxa"/>
            </w:tcMar>
          </w:tcPr>
          <w:p w14:paraId="754EDD4D" w14:textId="77777777" w:rsidR="00523A80" w:rsidRPr="003114E7" w:rsidRDefault="00523A80" w:rsidP="0011697F">
            <w:pPr>
              <w:pStyle w:val="Brdtext"/>
            </w:pPr>
            <w:r w:rsidRPr="003114E7">
              <w:rPr>
                <w:i/>
                <w:iCs/>
              </w:rPr>
              <w:t>Ett utländskt körkort som är utfär</w:t>
            </w:r>
            <w:r w:rsidRPr="003114E7">
              <w:rPr>
                <w:i/>
                <w:iCs/>
              </w:rPr>
              <w:softHyphen/>
              <w:t>dat i en stat inom EES</w:t>
            </w:r>
            <w:r w:rsidRPr="003114E7">
              <w:t xml:space="preserve"> gäller i Sve</w:t>
            </w:r>
            <w:r w:rsidRPr="003114E7">
              <w:softHyphen/>
              <w:t xml:space="preserve">rige enligt sitt innehåll. Om </w:t>
            </w:r>
            <w:r w:rsidRPr="000D539F">
              <w:rPr>
                <w:i/>
                <w:iCs/>
              </w:rPr>
              <w:t>inneha</w:t>
            </w:r>
            <w:r w:rsidRPr="000D539F">
              <w:rPr>
                <w:i/>
                <w:iCs/>
              </w:rPr>
              <w:softHyphen/>
              <w:t>vare av ett sådant körkort</w:t>
            </w:r>
            <w:r w:rsidRPr="003114E7">
              <w:t xml:space="preserve"> är perma</w:t>
            </w:r>
            <w:r w:rsidRPr="003114E7">
              <w:softHyphen/>
              <w:t xml:space="preserve">nent bosatt i Sverige, gäller även </w:t>
            </w:r>
            <w:r w:rsidRPr="003114E7">
              <w:rPr>
                <w:i/>
                <w:iCs/>
              </w:rPr>
              <w:t>bestämmelserna i</w:t>
            </w:r>
            <w:r w:rsidRPr="003114E7">
              <w:t xml:space="preserve"> 3 kap. 10 §. Ett </w:t>
            </w:r>
            <w:r w:rsidRPr="003114E7">
              <w:rPr>
                <w:spacing w:val="-4"/>
              </w:rPr>
              <w:t>sådant körkort jämställs med svenskt</w:t>
            </w:r>
            <w:r w:rsidRPr="003114E7">
              <w:t xml:space="preserve"> körkort vid tillämpningen av 4 kap. 4 eller 6–8 §§.</w:t>
            </w:r>
          </w:p>
        </w:tc>
        <w:tc>
          <w:tcPr>
            <w:tcW w:w="2500" w:type="pct"/>
            <w:shd w:val="clear" w:color="auto" w:fill="auto"/>
            <w:tcMar>
              <w:right w:w="0" w:type="dxa"/>
            </w:tcMar>
          </w:tcPr>
          <w:p w14:paraId="6D8CCF6D" w14:textId="77777777" w:rsidR="00523A80" w:rsidRPr="003114E7" w:rsidRDefault="00523A80" w:rsidP="0011697F">
            <w:pPr>
              <w:pStyle w:val="Brdtextmedindrag"/>
              <w:ind w:firstLine="0"/>
            </w:pPr>
            <w:r w:rsidRPr="003114E7">
              <w:rPr>
                <w:i/>
                <w:iCs/>
              </w:rPr>
              <w:t xml:space="preserve">Ett </w:t>
            </w:r>
            <w:r>
              <w:rPr>
                <w:i/>
                <w:iCs/>
              </w:rPr>
              <w:t xml:space="preserve">utländskt </w:t>
            </w:r>
            <w:r w:rsidRPr="003114E7">
              <w:rPr>
                <w:i/>
                <w:iCs/>
              </w:rPr>
              <w:t>EES-körkort</w:t>
            </w:r>
            <w:r w:rsidRPr="003114E7">
              <w:t xml:space="preserve"> gäller i Sverige enligt sitt innehåll. Om </w:t>
            </w:r>
            <w:r w:rsidRPr="000D539F">
              <w:rPr>
                <w:i/>
                <w:iCs/>
              </w:rPr>
              <w:t>körkortshavaren</w:t>
            </w:r>
            <w:r w:rsidRPr="003114E7">
              <w:t xml:space="preserve"> är permanent </w:t>
            </w:r>
            <w:r w:rsidRPr="003114E7">
              <w:rPr>
                <w:spacing w:val="-2"/>
              </w:rPr>
              <w:t>bo</w:t>
            </w:r>
            <w:r w:rsidRPr="003114E7">
              <w:rPr>
                <w:spacing w:val="-2"/>
              </w:rPr>
              <w:softHyphen/>
            </w:r>
            <w:r w:rsidRPr="003114E7">
              <w:rPr>
                <w:spacing w:val="-4"/>
              </w:rPr>
              <w:t>satt i Sverige, gäller även 3 kap. 10 §.</w:t>
            </w:r>
            <w:r w:rsidRPr="003114E7">
              <w:t xml:space="preserve"> Ett sådant körkort jämställs med svenskt körkort vid tillämpningen av 4 kap. 4 eller 6–8 §§.</w:t>
            </w:r>
          </w:p>
        </w:tc>
      </w:tr>
    </w:tbl>
    <w:p w14:paraId="3723C59F" w14:textId="77777777" w:rsidR="00523A80" w:rsidRPr="003114E7" w:rsidRDefault="00523A80" w:rsidP="00112BD6">
      <w:pPr>
        <w:pStyle w:val="Brdtextmedindrag"/>
      </w:pPr>
      <w:r w:rsidRPr="003114E7">
        <w:t>Även andra utländska körkort gäller i Sverige enligt sitt innehåll. Om körkortet inte är utformat i överensstämmelse med någon av förebilderna i de konventioner om vägtrafik som har undertecknats i Genève den 19 september 1949 respektive i Wien den 8 november 1968, och inte heller är utfärdat på engelska, tyska eller franska, gäller dock körkortet endast tillsammans med</w:t>
      </w:r>
    </w:p>
    <w:tbl>
      <w:tblPr>
        <w:tblW w:w="5000" w:type="pct"/>
        <w:tblCellMar>
          <w:left w:w="125" w:type="dxa"/>
          <w:right w:w="125" w:type="dxa"/>
        </w:tblCellMar>
        <w:tblLook w:val="0000" w:firstRow="0" w:lastRow="0" w:firstColumn="0" w:lastColumn="0" w:noHBand="0" w:noVBand="0"/>
      </w:tblPr>
      <w:tblGrid>
        <w:gridCol w:w="2948"/>
        <w:gridCol w:w="2949"/>
      </w:tblGrid>
      <w:tr w:rsidR="008D15BC" w14:paraId="78D32085" w14:textId="77777777">
        <w:tc>
          <w:tcPr>
            <w:tcW w:w="2500" w:type="pct"/>
            <w:shd w:val="clear" w:color="auto" w:fill="auto"/>
            <w:tcMar>
              <w:left w:w="0" w:type="dxa"/>
            </w:tcMar>
          </w:tcPr>
          <w:p w14:paraId="72612319" w14:textId="77777777" w:rsidR="00523A80" w:rsidRPr="003114E7" w:rsidRDefault="00523A80" w:rsidP="0011697F">
            <w:pPr>
              <w:pStyle w:val="Brdtextmedindrag"/>
            </w:pPr>
            <w:r w:rsidRPr="003114E7">
              <w:rPr>
                <w:i/>
                <w:iCs/>
              </w:rPr>
              <w:t>1)</w:t>
            </w:r>
            <w:r w:rsidRPr="003114E7">
              <w:t> </w:t>
            </w:r>
            <w:r w:rsidRPr="003114E7">
              <w:rPr>
                <w:spacing w:val="-2"/>
              </w:rPr>
              <w:t>en bestyrkt översättning till nå</w:t>
            </w:r>
            <w:r w:rsidRPr="003114E7">
              <w:rPr>
                <w:spacing w:val="-2"/>
              </w:rPr>
              <w:softHyphen/>
            </w:r>
            <w:r w:rsidRPr="003114E7">
              <w:rPr>
                <w:spacing w:val="-2"/>
              </w:rPr>
              <w:softHyphen/>
            </w:r>
            <w:r w:rsidRPr="003114E7">
              <w:t>got av dessa språk eller till svenska, danska eller norska, eller</w:t>
            </w:r>
          </w:p>
        </w:tc>
        <w:tc>
          <w:tcPr>
            <w:tcW w:w="2500" w:type="pct"/>
            <w:shd w:val="clear" w:color="auto" w:fill="auto"/>
            <w:tcMar>
              <w:right w:w="0" w:type="dxa"/>
            </w:tcMar>
          </w:tcPr>
          <w:p w14:paraId="138C7B15" w14:textId="77777777" w:rsidR="00523A80" w:rsidRPr="003114E7" w:rsidRDefault="00523A80" w:rsidP="0011697F">
            <w:pPr>
              <w:pStyle w:val="Brdtextmedindrag"/>
            </w:pPr>
            <w:r w:rsidRPr="003114E7">
              <w:rPr>
                <w:i/>
                <w:iCs/>
              </w:rPr>
              <w:t>1.</w:t>
            </w:r>
            <w:r w:rsidRPr="003114E7">
              <w:t> en bestyrkt översättning till nå</w:t>
            </w:r>
            <w:r w:rsidRPr="003114E7">
              <w:softHyphen/>
              <w:t>got av dessa språk eller till svenska, danska eller norska, eller</w:t>
            </w:r>
          </w:p>
        </w:tc>
      </w:tr>
      <w:tr w:rsidR="008D15BC" w14:paraId="56937DE2" w14:textId="77777777">
        <w:tc>
          <w:tcPr>
            <w:tcW w:w="2500" w:type="pct"/>
            <w:shd w:val="clear" w:color="auto" w:fill="auto"/>
            <w:tcMar>
              <w:left w:w="0" w:type="dxa"/>
            </w:tcMar>
          </w:tcPr>
          <w:p w14:paraId="2185AA11" w14:textId="068569BE" w:rsidR="00523A80" w:rsidRPr="003114E7" w:rsidRDefault="00523A80" w:rsidP="0011697F">
            <w:pPr>
              <w:pStyle w:val="Brdtextmedindrag"/>
            </w:pPr>
            <w:r w:rsidRPr="003114E7">
              <w:rPr>
                <w:i/>
                <w:iCs/>
              </w:rPr>
              <w:t>2)</w:t>
            </w:r>
            <w:r w:rsidRPr="003114E7">
              <w:t xml:space="preserve"> ett internationellt körkort som </w:t>
            </w:r>
            <w:r w:rsidRPr="003114E7">
              <w:rPr>
                <w:spacing w:val="-2"/>
              </w:rPr>
              <w:t>är utformat i överensstämmelse med</w:t>
            </w:r>
            <w:r w:rsidRPr="003114E7">
              <w:t xml:space="preserve"> </w:t>
            </w:r>
            <w:r w:rsidRPr="00803C04">
              <w:rPr>
                <w:spacing w:val="-2"/>
              </w:rPr>
              <w:t>någon av förebilderna i ovan</w:t>
            </w:r>
            <w:r w:rsidRPr="00803C04">
              <w:rPr>
                <w:spacing w:val="-2"/>
              </w:rPr>
              <w:softHyphen/>
              <w:t>nämnda</w:t>
            </w:r>
            <w:r w:rsidRPr="003114E7">
              <w:t xml:space="preserve"> konventioner eller i den konvention om vägtrafik som har underteck</w:t>
            </w:r>
            <w:r w:rsidR="00803C04">
              <w:softHyphen/>
            </w:r>
            <w:r w:rsidRPr="003114E7">
              <w:t>nats i Paris den 24 april 1926.</w:t>
            </w:r>
          </w:p>
        </w:tc>
        <w:tc>
          <w:tcPr>
            <w:tcW w:w="2500" w:type="pct"/>
            <w:shd w:val="clear" w:color="auto" w:fill="auto"/>
            <w:tcMar>
              <w:right w:w="0" w:type="dxa"/>
            </w:tcMar>
          </w:tcPr>
          <w:p w14:paraId="1FDA09E5" w14:textId="51AB3A1B" w:rsidR="00523A80" w:rsidRPr="003114E7" w:rsidRDefault="00523A80" w:rsidP="0011697F">
            <w:pPr>
              <w:pStyle w:val="Brdtextmedindrag"/>
            </w:pPr>
            <w:r w:rsidRPr="003114E7">
              <w:rPr>
                <w:i/>
                <w:iCs/>
              </w:rPr>
              <w:t>2.</w:t>
            </w:r>
            <w:r w:rsidRPr="003114E7">
              <w:t xml:space="preserve"> ett internationellt körkort som </w:t>
            </w:r>
            <w:r w:rsidRPr="003114E7">
              <w:rPr>
                <w:spacing w:val="-2"/>
              </w:rPr>
              <w:t>är utformat i överensstämmelse med</w:t>
            </w:r>
            <w:r w:rsidRPr="003114E7">
              <w:t xml:space="preserve"> </w:t>
            </w:r>
            <w:r w:rsidRPr="00803C04">
              <w:rPr>
                <w:spacing w:val="-2"/>
              </w:rPr>
              <w:t>någon av förebilderna i ovan</w:t>
            </w:r>
            <w:r w:rsidRPr="00803C04">
              <w:rPr>
                <w:spacing w:val="-2"/>
              </w:rPr>
              <w:softHyphen/>
              <w:t>nämnda</w:t>
            </w:r>
            <w:r w:rsidRPr="003114E7">
              <w:t xml:space="preserve"> konventioner eller i den konvention om vägtrafik som har underteck</w:t>
            </w:r>
            <w:r w:rsidR="00803C04">
              <w:softHyphen/>
            </w:r>
            <w:r w:rsidRPr="003114E7">
              <w:t>nats i Paris den 24 april 1926.</w:t>
            </w:r>
          </w:p>
        </w:tc>
      </w:tr>
    </w:tbl>
    <w:p w14:paraId="2C12A3F8" w14:textId="77777777" w:rsidR="00523A80" w:rsidRPr="003114E7" w:rsidRDefault="00523A80" w:rsidP="00112BD6">
      <w:pPr>
        <w:pStyle w:val="Brdtextmedindrag"/>
      </w:pPr>
      <w:r w:rsidRPr="003114E7">
        <w:t>Ett körkort som inte är försett med ett fotografi av körkortshavaren gäller endast tillsammans med en identitetshandling med fotografi.</w:t>
      </w:r>
    </w:p>
    <w:p w14:paraId="6229322A" w14:textId="77777777" w:rsidR="00523A80" w:rsidRPr="00851E03" w:rsidRDefault="00523A80" w:rsidP="00112BD6">
      <w:pPr>
        <w:pStyle w:val="Brdtextmedindrag"/>
      </w:pPr>
    </w:p>
    <w:p w14:paraId="617663A0" w14:textId="77777777" w:rsidR="00523A80" w:rsidRPr="003114E7" w:rsidRDefault="00523A80" w:rsidP="00112BD6">
      <w:pPr>
        <w:pStyle w:val="Brdtext"/>
        <w:keepNext/>
        <w:spacing w:after="80"/>
        <w:jc w:val="center"/>
      </w:pPr>
      <w:r w:rsidRPr="003114E7">
        <w:t>2 §</w:t>
      </w:r>
    </w:p>
    <w:tbl>
      <w:tblPr>
        <w:tblW w:w="5000" w:type="pct"/>
        <w:tblCellMar>
          <w:left w:w="125" w:type="dxa"/>
          <w:right w:w="125" w:type="dxa"/>
        </w:tblCellMar>
        <w:tblLook w:val="0000" w:firstRow="0" w:lastRow="0" w:firstColumn="0" w:lastColumn="0" w:noHBand="0" w:noVBand="0"/>
      </w:tblPr>
      <w:tblGrid>
        <w:gridCol w:w="2948"/>
        <w:gridCol w:w="2949"/>
      </w:tblGrid>
      <w:tr w:rsidR="008D15BC" w14:paraId="735132C5" w14:textId="77777777">
        <w:tc>
          <w:tcPr>
            <w:tcW w:w="2500" w:type="pct"/>
            <w:shd w:val="clear" w:color="auto" w:fill="auto"/>
            <w:tcMar>
              <w:left w:w="0" w:type="dxa"/>
            </w:tcMar>
          </w:tcPr>
          <w:p w14:paraId="15D8E052" w14:textId="77777777" w:rsidR="00523A80" w:rsidRPr="003114E7" w:rsidRDefault="00523A80" w:rsidP="0011697F">
            <w:pPr>
              <w:pStyle w:val="Brdtext"/>
            </w:pPr>
            <w:r w:rsidRPr="003114E7">
              <w:t>Ett utländskt körkort gäller inte i Sverige</w:t>
            </w:r>
          </w:p>
        </w:tc>
        <w:tc>
          <w:tcPr>
            <w:tcW w:w="2500" w:type="pct"/>
            <w:shd w:val="clear" w:color="auto" w:fill="auto"/>
            <w:tcMar>
              <w:right w:w="0" w:type="dxa"/>
            </w:tcMar>
          </w:tcPr>
          <w:p w14:paraId="3C22728C" w14:textId="77777777" w:rsidR="00523A80" w:rsidRPr="003114E7" w:rsidRDefault="00523A80" w:rsidP="0011697F">
            <w:pPr>
              <w:pStyle w:val="Brdtextmedindrag"/>
              <w:ind w:firstLine="0"/>
            </w:pPr>
            <w:r w:rsidRPr="003114E7">
              <w:t>Ett utländskt körkort gäller inte i Sverige</w:t>
            </w:r>
            <w:r w:rsidRPr="003114E7">
              <w:rPr>
                <w:i/>
                <w:iCs/>
              </w:rPr>
              <w:t>, om</w:t>
            </w:r>
          </w:p>
        </w:tc>
      </w:tr>
      <w:tr w:rsidR="008D15BC" w14:paraId="0D15B072" w14:textId="77777777">
        <w:tc>
          <w:tcPr>
            <w:tcW w:w="2500" w:type="pct"/>
            <w:shd w:val="clear" w:color="auto" w:fill="auto"/>
            <w:tcMar>
              <w:left w:w="0" w:type="dxa"/>
            </w:tcMar>
          </w:tcPr>
          <w:p w14:paraId="2B847437" w14:textId="77777777" w:rsidR="00523A80" w:rsidRPr="003114E7" w:rsidRDefault="00523A80" w:rsidP="0011697F">
            <w:pPr>
              <w:pStyle w:val="Brdtextmedindrag"/>
            </w:pPr>
            <w:r w:rsidRPr="003114E7">
              <w:t>1. </w:t>
            </w:r>
            <w:r w:rsidRPr="003114E7">
              <w:rPr>
                <w:i/>
                <w:iCs/>
              </w:rPr>
              <w:t xml:space="preserve">om </w:t>
            </w:r>
            <w:r w:rsidRPr="003114E7">
              <w:t>det är ogiltigt i den stat där det har utfärdats,</w:t>
            </w:r>
          </w:p>
        </w:tc>
        <w:tc>
          <w:tcPr>
            <w:tcW w:w="2500" w:type="pct"/>
            <w:shd w:val="clear" w:color="auto" w:fill="auto"/>
            <w:tcMar>
              <w:right w:w="0" w:type="dxa"/>
            </w:tcMar>
          </w:tcPr>
          <w:p w14:paraId="136B2784" w14:textId="77777777" w:rsidR="00523A80" w:rsidRPr="003114E7" w:rsidRDefault="00523A80" w:rsidP="0011697F">
            <w:pPr>
              <w:pStyle w:val="Brdtextmedindrag"/>
            </w:pPr>
            <w:r w:rsidRPr="003114E7">
              <w:t>1. det är ogiltigt i den stat där det har utfärdats,</w:t>
            </w:r>
          </w:p>
        </w:tc>
      </w:tr>
      <w:tr w:rsidR="008D15BC" w14:paraId="141EC914" w14:textId="77777777">
        <w:tc>
          <w:tcPr>
            <w:tcW w:w="2500" w:type="pct"/>
            <w:shd w:val="clear" w:color="auto" w:fill="auto"/>
            <w:tcMar>
              <w:left w:w="0" w:type="dxa"/>
            </w:tcMar>
          </w:tcPr>
          <w:p w14:paraId="3F547663" w14:textId="77777777" w:rsidR="00523A80" w:rsidRPr="003114E7" w:rsidRDefault="00523A80" w:rsidP="0011697F">
            <w:pPr>
              <w:pStyle w:val="Brdtextmedindrag"/>
            </w:pPr>
            <w:r w:rsidRPr="003114E7">
              <w:t>2. </w:t>
            </w:r>
            <w:r w:rsidRPr="003114E7">
              <w:rPr>
                <w:i/>
                <w:iCs/>
              </w:rPr>
              <w:t>om</w:t>
            </w:r>
            <w:r w:rsidRPr="003114E7">
              <w:t xml:space="preserve"> det har bytts ut mot ett svenskt körkort,</w:t>
            </w:r>
          </w:p>
        </w:tc>
        <w:tc>
          <w:tcPr>
            <w:tcW w:w="2500" w:type="pct"/>
            <w:shd w:val="clear" w:color="auto" w:fill="auto"/>
            <w:tcMar>
              <w:right w:w="0" w:type="dxa"/>
            </w:tcMar>
          </w:tcPr>
          <w:p w14:paraId="264E8FC1" w14:textId="77777777" w:rsidR="00523A80" w:rsidRPr="003114E7" w:rsidRDefault="00523A80" w:rsidP="0011697F">
            <w:pPr>
              <w:pStyle w:val="Brdtextmedindrag"/>
            </w:pPr>
            <w:r w:rsidRPr="003114E7">
              <w:t>2. det har bytts ut mot ett svenskt körkort,</w:t>
            </w:r>
          </w:p>
        </w:tc>
      </w:tr>
      <w:tr w:rsidR="008D15BC" w14:paraId="7C14B890" w14:textId="77777777">
        <w:tc>
          <w:tcPr>
            <w:tcW w:w="2500" w:type="pct"/>
            <w:shd w:val="clear" w:color="auto" w:fill="auto"/>
            <w:tcMar>
              <w:left w:w="0" w:type="dxa"/>
            </w:tcMar>
          </w:tcPr>
          <w:p w14:paraId="6E0BBAC5" w14:textId="692C21EA" w:rsidR="00523A80" w:rsidRPr="003114E7" w:rsidRDefault="00523A80" w:rsidP="0011697F">
            <w:pPr>
              <w:pStyle w:val="Brdtextmedindrag"/>
            </w:pPr>
            <w:r w:rsidRPr="003114E7">
              <w:t>3. </w:t>
            </w:r>
            <w:r w:rsidRPr="003114E7">
              <w:rPr>
                <w:i/>
                <w:iCs/>
              </w:rPr>
              <w:t xml:space="preserve">om </w:t>
            </w:r>
            <w:r w:rsidRPr="000D539F">
              <w:rPr>
                <w:i/>
                <w:iCs/>
              </w:rPr>
              <w:t>innehavaren</w:t>
            </w:r>
            <w:r w:rsidRPr="003114E7">
              <w:t xml:space="preserve"> också har ett svenskt körkort </w:t>
            </w:r>
            <w:r w:rsidRPr="003114E7">
              <w:rPr>
                <w:i/>
                <w:iCs/>
              </w:rPr>
              <w:t>och detta</w:t>
            </w:r>
            <w:r w:rsidRPr="003114E7">
              <w:t xml:space="preserve"> är om</w:t>
            </w:r>
            <w:r>
              <w:softHyphen/>
            </w:r>
            <w:r w:rsidRPr="003114E7">
              <w:t>hän</w:t>
            </w:r>
            <w:r w:rsidR="00803C04">
              <w:softHyphen/>
            </w:r>
            <w:r w:rsidRPr="003114E7">
              <w:t>der</w:t>
            </w:r>
            <w:r w:rsidR="00803C04">
              <w:softHyphen/>
            </w:r>
            <w:r w:rsidRPr="003114E7">
              <w:t xml:space="preserve">taget eller återkallat, </w:t>
            </w:r>
            <w:r w:rsidRPr="003114E7">
              <w:rPr>
                <w:i/>
                <w:iCs/>
              </w:rPr>
              <w:t>eller</w:t>
            </w:r>
          </w:p>
        </w:tc>
        <w:tc>
          <w:tcPr>
            <w:tcW w:w="2500" w:type="pct"/>
            <w:shd w:val="clear" w:color="auto" w:fill="auto"/>
            <w:tcMar>
              <w:right w:w="0" w:type="dxa"/>
            </w:tcMar>
          </w:tcPr>
          <w:p w14:paraId="530915E5" w14:textId="2D78963D" w:rsidR="00523A80" w:rsidRPr="003114E7" w:rsidRDefault="00523A80" w:rsidP="0011697F">
            <w:pPr>
              <w:pStyle w:val="Brdtextmedindrag"/>
            </w:pPr>
            <w:r w:rsidRPr="003114E7">
              <w:t>3. </w:t>
            </w:r>
            <w:r w:rsidRPr="000D539F">
              <w:rPr>
                <w:i/>
                <w:iCs/>
              </w:rPr>
              <w:t>körkortshavaren</w:t>
            </w:r>
            <w:r w:rsidRPr="003114E7">
              <w:t xml:space="preserve"> också har ett svenskt körkort </w:t>
            </w:r>
            <w:r w:rsidRPr="003114E7">
              <w:rPr>
                <w:i/>
                <w:iCs/>
              </w:rPr>
              <w:t>som</w:t>
            </w:r>
            <w:r w:rsidRPr="003114E7">
              <w:t xml:space="preserve"> är om</w:t>
            </w:r>
            <w:r>
              <w:softHyphen/>
            </w:r>
            <w:r w:rsidRPr="003114E7">
              <w:t>hän</w:t>
            </w:r>
            <w:r w:rsidR="00803C04">
              <w:softHyphen/>
            </w:r>
            <w:r w:rsidRPr="003114E7">
              <w:t>der</w:t>
            </w:r>
            <w:r w:rsidR="00803C04">
              <w:softHyphen/>
            </w:r>
            <w:r w:rsidRPr="003114E7">
              <w:t xml:space="preserve">taget eller återkallat, </w:t>
            </w:r>
          </w:p>
        </w:tc>
      </w:tr>
      <w:tr w:rsidR="008D15BC" w14:paraId="41F96446" w14:textId="77777777">
        <w:tc>
          <w:tcPr>
            <w:tcW w:w="2500" w:type="pct"/>
            <w:shd w:val="clear" w:color="auto" w:fill="auto"/>
            <w:tcMar>
              <w:left w:w="0" w:type="dxa"/>
            </w:tcMar>
          </w:tcPr>
          <w:p w14:paraId="0EA51007" w14:textId="77777777" w:rsidR="00523A80" w:rsidRPr="003114E7" w:rsidRDefault="00523A80" w:rsidP="0011697F">
            <w:pPr>
              <w:pStyle w:val="Brdtextmedindrag"/>
            </w:pPr>
            <w:r w:rsidRPr="003114E7">
              <w:t>4. </w:t>
            </w:r>
            <w:r w:rsidRPr="003114E7">
              <w:rPr>
                <w:i/>
                <w:iCs/>
              </w:rPr>
              <w:t xml:space="preserve">om </w:t>
            </w:r>
            <w:r w:rsidRPr="003114E7">
              <w:t xml:space="preserve">körkortshavaren i fall som avses i 3 kap. 13 § första stycket 5 har förklarat </w:t>
            </w:r>
            <w:r w:rsidRPr="00343864">
              <w:rPr>
                <w:i/>
                <w:iCs/>
              </w:rPr>
              <w:t>att han vill</w:t>
            </w:r>
            <w:r w:rsidRPr="003114E7">
              <w:t xml:space="preserve"> behålla det svenska körkortet.</w:t>
            </w:r>
          </w:p>
        </w:tc>
        <w:tc>
          <w:tcPr>
            <w:tcW w:w="2500" w:type="pct"/>
            <w:shd w:val="clear" w:color="auto" w:fill="auto"/>
            <w:tcMar>
              <w:right w:w="0" w:type="dxa"/>
            </w:tcMar>
          </w:tcPr>
          <w:p w14:paraId="6D649928" w14:textId="77777777" w:rsidR="00523A80" w:rsidRPr="003114E7" w:rsidRDefault="00523A80" w:rsidP="0011697F">
            <w:pPr>
              <w:pStyle w:val="Brdtextmedindrag"/>
            </w:pPr>
            <w:r w:rsidRPr="003114E7">
              <w:t>4. körkortshavaren i fall som av</w:t>
            </w:r>
            <w:r w:rsidRPr="003114E7">
              <w:softHyphen/>
              <w:t xml:space="preserve">ses i 3 kap. 13 § första stycket 5 har förklarat </w:t>
            </w:r>
            <w:r w:rsidRPr="00343864">
              <w:rPr>
                <w:i/>
                <w:iCs/>
              </w:rPr>
              <w:t>sig vilja</w:t>
            </w:r>
            <w:r w:rsidRPr="003114E7">
              <w:t xml:space="preserve"> behålla det svenska körkortet</w:t>
            </w:r>
            <w:r w:rsidRPr="003114E7">
              <w:rPr>
                <w:i/>
                <w:iCs/>
              </w:rPr>
              <w:t>, eller</w:t>
            </w:r>
          </w:p>
        </w:tc>
      </w:tr>
      <w:tr w:rsidR="008D15BC" w14:paraId="1788A3EE" w14:textId="77777777">
        <w:tc>
          <w:tcPr>
            <w:tcW w:w="2500" w:type="pct"/>
            <w:shd w:val="clear" w:color="auto" w:fill="auto"/>
            <w:tcMar>
              <w:left w:w="0" w:type="dxa"/>
            </w:tcMar>
          </w:tcPr>
          <w:p w14:paraId="1266C877" w14:textId="77777777" w:rsidR="00523A80" w:rsidRPr="003114E7" w:rsidRDefault="00523A80" w:rsidP="0011697F">
            <w:pPr>
              <w:pStyle w:val="Brdtextmedindrag"/>
            </w:pPr>
          </w:p>
        </w:tc>
        <w:tc>
          <w:tcPr>
            <w:tcW w:w="2500" w:type="pct"/>
            <w:shd w:val="clear" w:color="auto" w:fill="auto"/>
            <w:tcMar>
              <w:right w:w="0" w:type="dxa"/>
            </w:tcMar>
          </w:tcPr>
          <w:p w14:paraId="0C252C70" w14:textId="77777777" w:rsidR="00523A80" w:rsidRPr="003114E7" w:rsidRDefault="00523A80" w:rsidP="0011697F">
            <w:pPr>
              <w:pStyle w:val="Brdtextmedindrag"/>
              <w:rPr>
                <w:i/>
                <w:iCs/>
              </w:rPr>
            </w:pPr>
            <w:r w:rsidRPr="003114E7">
              <w:rPr>
                <w:i/>
                <w:iCs/>
              </w:rPr>
              <w:t xml:space="preserve">5. det är ett tredjelandskörkort och </w:t>
            </w:r>
            <w:r>
              <w:rPr>
                <w:i/>
                <w:iCs/>
              </w:rPr>
              <w:t>körkorts</w:t>
            </w:r>
            <w:r w:rsidRPr="003114E7">
              <w:rPr>
                <w:i/>
                <w:iCs/>
              </w:rPr>
              <w:t>havaren är folkbokförd i Sverige sedan mer än ett år.</w:t>
            </w:r>
          </w:p>
        </w:tc>
      </w:tr>
      <w:tr w:rsidR="008D15BC" w14:paraId="70059469" w14:textId="77777777">
        <w:tc>
          <w:tcPr>
            <w:tcW w:w="2500" w:type="pct"/>
            <w:shd w:val="clear" w:color="auto" w:fill="auto"/>
            <w:tcMar>
              <w:left w:w="0" w:type="dxa"/>
            </w:tcMar>
          </w:tcPr>
          <w:p w14:paraId="265AD839" w14:textId="77777777" w:rsidR="00523A80" w:rsidRPr="003114E7" w:rsidRDefault="00523A80" w:rsidP="0011697F">
            <w:pPr>
              <w:pStyle w:val="Brdtextmedindrag"/>
              <w:rPr>
                <w:i/>
                <w:iCs/>
              </w:rPr>
            </w:pPr>
            <w:r w:rsidRPr="003114E7">
              <w:rPr>
                <w:i/>
                <w:iCs/>
              </w:rPr>
              <w:lastRenderedPageBreak/>
              <w:t>Är körkortet utfärdat i en stat utanför EES, gäller det inte i Sverige om innehavaren är folk</w:t>
            </w:r>
            <w:r>
              <w:rPr>
                <w:i/>
                <w:iCs/>
              </w:rPr>
              <w:softHyphen/>
            </w:r>
            <w:r w:rsidRPr="003114E7">
              <w:rPr>
                <w:i/>
                <w:iCs/>
              </w:rPr>
              <w:t>bokförd i Sverige sedan mer än ett år.</w:t>
            </w:r>
          </w:p>
        </w:tc>
        <w:tc>
          <w:tcPr>
            <w:tcW w:w="2500" w:type="pct"/>
            <w:shd w:val="clear" w:color="auto" w:fill="auto"/>
            <w:tcMar>
              <w:right w:w="0" w:type="dxa"/>
            </w:tcMar>
          </w:tcPr>
          <w:p w14:paraId="0625BB95" w14:textId="77777777" w:rsidR="00523A80" w:rsidRPr="003114E7" w:rsidRDefault="00523A80" w:rsidP="0011697F">
            <w:pPr>
              <w:pStyle w:val="Brdtextmedindrag"/>
            </w:pPr>
          </w:p>
        </w:tc>
      </w:tr>
      <w:tr w:rsidR="008D15BC" w14:paraId="211B6DC4" w14:textId="77777777">
        <w:tc>
          <w:tcPr>
            <w:tcW w:w="2500" w:type="pct"/>
            <w:shd w:val="clear" w:color="auto" w:fill="auto"/>
            <w:tcMar>
              <w:left w:w="0" w:type="dxa"/>
            </w:tcMar>
          </w:tcPr>
          <w:p w14:paraId="5CD012E7" w14:textId="77777777" w:rsidR="00523A80" w:rsidRPr="003114E7" w:rsidRDefault="00523A80" w:rsidP="0011697F">
            <w:pPr>
              <w:pStyle w:val="Brdtextmedindrag"/>
            </w:pPr>
            <w:r w:rsidRPr="003114E7">
              <w:t xml:space="preserve">Körkortet är inte ogiltigt enligt </w:t>
            </w:r>
            <w:r w:rsidRPr="003114E7">
              <w:rPr>
                <w:i/>
                <w:iCs/>
              </w:rPr>
              <w:t>andra stycket</w:t>
            </w:r>
            <w:r w:rsidRPr="003114E7">
              <w:t xml:space="preserve"> under den tid en an</w:t>
            </w:r>
            <w:r w:rsidRPr="003114E7">
              <w:softHyphen/>
              <w:t>sökan om utbyte enligt 7 § prövas.</w:t>
            </w:r>
          </w:p>
        </w:tc>
        <w:tc>
          <w:tcPr>
            <w:tcW w:w="2500" w:type="pct"/>
            <w:shd w:val="clear" w:color="auto" w:fill="auto"/>
            <w:tcMar>
              <w:right w:w="0" w:type="dxa"/>
            </w:tcMar>
          </w:tcPr>
          <w:p w14:paraId="35721131" w14:textId="77777777" w:rsidR="00523A80" w:rsidRPr="003114E7" w:rsidRDefault="00523A80" w:rsidP="0011697F">
            <w:pPr>
              <w:pStyle w:val="Brdtextmedindrag"/>
            </w:pPr>
            <w:r w:rsidRPr="003114E7">
              <w:t xml:space="preserve">Körkortet är inte ogiltigt enligt </w:t>
            </w:r>
            <w:r w:rsidRPr="003114E7">
              <w:rPr>
                <w:i/>
                <w:iCs/>
              </w:rPr>
              <w:t>första stycket 5</w:t>
            </w:r>
            <w:r w:rsidRPr="003114E7">
              <w:t xml:space="preserve"> under den tid en an</w:t>
            </w:r>
            <w:r w:rsidRPr="003114E7">
              <w:softHyphen/>
              <w:t>sökan om utbyte enligt 7 § prövas.</w:t>
            </w:r>
          </w:p>
        </w:tc>
      </w:tr>
    </w:tbl>
    <w:p w14:paraId="4E0B5DAC" w14:textId="77777777" w:rsidR="00523A80" w:rsidRPr="003114E7" w:rsidRDefault="00523A80" w:rsidP="00112BD6">
      <w:pPr>
        <w:pStyle w:val="Brdtextmedindrag"/>
      </w:pPr>
    </w:p>
    <w:p w14:paraId="25155E3C" w14:textId="77777777" w:rsidR="00523A80" w:rsidRPr="003114E7" w:rsidRDefault="00523A80" w:rsidP="00112BD6">
      <w:pPr>
        <w:pStyle w:val="Brdtext"/>
        <w:keepNext/>
        <w:spacing w:after="80"/>
        <w:jc w:val="center"/>
      </w:pPr>
      <w:r w:rsidRPr="003114E7">
        <w:t>6 §</w:t>
      </w:r>
    </w:p>
    <w:tbl>
      <w:tblPr>
        <w:tblW w:w="5000" w:type="pct"/>
        <w:tblCellMar>
          <w:left w:w="125" w:type="dxa"/>
          <w:right w:w="125" w:type="dxa"/>
        </w:tblCellMar>
        <w:tblLook w:val="0000" w:firstRow="0" w:lastRow="0" w:firstColumn="0" w:lastColumn="0" w:noHBand="0" w:noVBand="0"/>
      </w:tblPr>
      <w:tblGrid>
        <w:gridCol w:w="2948"/>
        <w:gridCol w:w="2949"/>
      </w:tblGrid>
      <w:tr w:rsidR="008D15BC" w14:paraId="344EC827" w14:textId="77777777">
        <w:tc>
          <w:tcPr>
            <w:tcW w:w="2500" w:type="pct"/>
            <w:shd w:val="clear" w:color="auto" w:fill="auto"/>
            <w:tcMar>
              <w:left w:w="0" w:type="dxa"/>
            </w:tcMar>
          </w:tcPr>
          <w:p w14:paraId="3FCCF9F7" w14:textId="3EE3A809" w:rsidR="00523A80" w:rsidRPr="003114E7" w:rsidRDefault="00523A80" w:rsidP="0011697F">
            <w:pPr>
              <w:pStyle w:val="Brdtext"/>
            </w:pPr>
            <w:r w:rsidRPr="003114E7">
              <w:rPr>
                <w:i/>
                <w:iCs/>
              </w:rPr>
              <w:t>Är</w:t>
            </w:r>
            <w:r w:rsidRPr="003114E7">
              <w:t xml:space="preserve"> </w:t>
            </w:r>
            <w:r w:rsidRPr="000D539F">
              <w:rPr>
                <w:i/>
                <w:iCs/>
              </w:rPr>
              <w:t>innehavaren</w:t>
            </w:r>
            <w:r w:rsidRPr="003114E7">
              <w:t xml:space="preserve"> </w:t>
            </w:r>
            <w:r w:rsidRPr="003114E7">
              <w:rPr>
                <w:i/>
                <w:iCs/>
              </w:rPr>
              <w:t>av det utländska</w:t>
            </w:r>
            <w:r w:rsidRPr="003114E7">
              <w:t xml:space="preserve"> körkortet permanent bosatt i Sveri</w:t>
            </w:r>
            <w:r w:rsidRPr="003114E7">
              <w:softHyphen/>
              <w:t>ge och är</w:t>
            </w:r>
            <w:r w:rsidRPr="003114E7">
              <w:rPr>
                <w:i/>
                <w:iCs/>
              </w:rPr>
              <w:t xml:space="preserve"> det utländska</w:t>
            </w:r>
            <w:r w:rsidRPr="003114E7">
              <w:t xml:space="preserve"> körkortet </w:t>
            </w:r>
            <w:r w:rsidRPr="003114E7">
              <w:rPr>
                <w:i/>
                <w:iCs/>
              </w:rPr>
              <w:t>utfärdat i en stat inom EES</w:t>
            </w:r>
            <w:r w:rsidRPr="003114E7">
              <w:t>, kan körkortet vid den prövning som avses i 5 § bytas ut mot ett lik</w:t>
            </w:r>
            <w:r w:rsidR="00803C04">
              <w:softHyphen/>
            </w:r>
            <w:r w:rsidRPr="003114E7">
              <w:t>värdigt svenskt körkort. Kör</w:t>
            </w:r>
            <w:r>
              <w:softHyphen/>
            </w:r>
            <w:r w:rsidRPr="003114E7">
              <w:t>korts</w:t>
            </w:r>
            <w:r w:rsidR="00803C04">
              <w:softHyphen/>
            </w:r>
            <w:r w:rsidRPr="003114E7">
              <w:t>ingripandet eller begräns</w:t>
            </w:r>
            <w:r>
              <w:softHyphen/>
            </w:r>
            <w:r w:rsidRPr="003114E7">
              <w:t xml:space="preserve">ningen i körkortets giltighet </w:t>
            </w:r>
            <w:r w:rsidRPr="003114E7">
              <w:rPr>
                <w:i/>
                <w:iCs/>
              </w:rPr>
              <w:t>skall</w:t>
            </w:r>
            <w:r w:rsidRPr="003114E7">
              <w:t xml:space="preserve"> därefter gälla det svenska körkortet.</w:t>
            </w:r>
          </w:p>
        </w:tc>
        <w:tc>
          <w:tcPr>
            <w:tcW w:w="2500" w:type="pct"/>
            <w:shd w:val="clear" w:color="auto" w:fill="auto"/>
            <w:tcMar>
              <w:right w:w="0" w:type="dxa"/>
            </w:tcMar>
          </w:tcPr>
          <w:p w14:paraId="359E4E3A" w14:textId="6C5DA723" w:rsidR="00523A80" w:rsidRPr="003114E7" w:rsidRDefault="00523A80" w:rsidP="0011697F">
            <w:pPr>
              <w:pStyle w:val="Brdtextmedindrag"/>
              <w:ind w:firstLine="0"/>
            </w:pPr>
            <w:r w:rsidRPr="003114E7">
              <w:rPr>
                <w:i/>
                <w:iCs/>
              </w:rPr>
              <w:t>Om</w:t>
            </w:r>
            <w:r w:rsidRPr="003114E7">
              <w:t xml:space="preserve"> </w:t>
            </w:r>
            <w:r w:rsidRPr="003114E7" w:rsidDel="00F65C6C">
              <w:t>körkortet</w:t>
            </w:r>
            <w:r w:rsidRPr="003114E7" w:rsidDel="00F65C6C">
              <w:rPr>
                <w:i/>
                <w:iCs/>
              </w:rPr>
              <w:t xml:space="preserve"> är ett </w:t>
            </w:r>
            <w:r>
              <w:rPr>
                <w:i/>
                <w:iCs/>
              </w:rPr>
              <w:t xml:space="preserve">utländskt </w:t>
            </w:r>
            <w:r w:rsidRPr="003114E7" w:rsidDel="00F65C6C">
              <w:rPr>
                <w:i/>
                <w:iCs/>
              </w:rPr>
              <w:t>EES-körkort</w:t>
            </w:r>
            <w:r w:rsidRPr="003114E7" w:rsidDel="00F65C6C">
              <w:t xml:space="preserve"> och </w:t>
            </w:r>
            <w:r w:rsidRPr="000D539F">
              <w:rPr>
                <w:i/>
                <w:iCs/>
              </w:rPr>
              <w:t>körkortshavaren är</w:t>
            </w:r>
            <w:r>
              <w:t xml:space="preserve"> </w:t>
            </w:r>
            <w:r w:rsidRPr="003114E7">
              <w:t>per</w:t>
            </w:r>
            <w:r w:rsidR="00803C04">
              <w:softHyphen/>
            </w:r>
            <w:r w:rsidRPr="003114E7">
              <w:t>ma</w:t>
            </w:r>
            <w:r w:rsidR="00803C04">
              <w:softHyphen/>
            </w:r>
            <w:r w:rsidRPr="003114E7">
              <w:t xml:space="preserve">nent bosatt i </w:t>
            </w:r>
            <w:r w:rsidRPr="003114E7">
              <w:rPr>
                <w:spacing w:val="-2"/>
              </w:rPr>
              <w:t>Sverige, kan kör</w:t>
            </w:r>
            <w:r>
              <w:rPr>
                <w:spacing w:val="-2"/>
              </w:rPr>
              <w:softHyphen/>
            </w:r>
            <w:r w:rsidRPr="003114E7">
              <w:rPr>
                <w:spacing w:val="-2"/>
              </w:rPr>
              <w:t>kortet vid den pröv</w:t>
            </w:r>
            <w:r w:rsidRPr="003114E7">
              <w:t>ning som avses i 5 § bytas ut mot ett likvärdigt svenskt körkort. Kör</w:t>
            </w:r>
            <w:r w:rsidRPr="003114E7">
              <w:rPr>
                <w:spacing w:val="-4"/>
              </w:rPr>
              <w:t>korts</w:t>
            </w:r>
            <w:r>
              <w:rPr>
                <w:spacing w:val="-4"/>
              </w:rPr>
              <w:softHyphen/>
            </w:r>
            <w:r w:rsidRPr="003114E7">
              <w:rPr>
                <w:spacing w:val="-4"/>
              </w:rPr>
              <w:t>ingrip</w:t>
            </w:r>
            <w:r w:rsidR="00803C04">
              <w:rPr>
                <w:spacing w:val="-4"/>
              </w:rPr>
              <w:softHyphen/>
            </w:r>
            <w:r w:rsidRPr="003114E7">
              <w:rPr>
                <w:spacing w:val="-4"/>
              </w:rPr>
              <w:t>an</w:t>
            </w:r>
            <w:r w:rsidR="00803C04">
              <w:rPr>
                <w:spacing w:val="-4"/>
              </w:rPr>
              <w:softHyphen/>
            </w:r>
            <w:r w:rsidRPr="003114E7">
              <w:rPr>
                <w:spacing w:val="-4"/>
              </w:rPr>
              <w:t>det eller begränsningen</w:t>
            </w:r>
            <w:r w:rsidRPr="003114E7">
              <w:t xml:space="preserve"> i körkortets giltighet </w:t>
            </w:r>
            <w:r w:rsidRPr="003114E7">
              <w:rPr>
                <w:i/>
                <w:iCs/>
              </w:rPr>
              <w:t>ska</w:t>
            </w:r>
            <w:r w:rsidRPr="003114E7">
              <w:t xml:space="preserve"> därefter gälla det svenska körkortet.</w:t>
            </w:r>
          </w:p>
        </w:tc>
      </w:tr>
    </w:tbl>
    <w:p w14:paraId="4B132DD9" w14:textId="77777777" w:rsidR="00523A80" w:rsidRPr="00597B70" w:rsidRDefault="00523A80" w:rsidP="00112BD6">
      <w:pPr>
        <w:pStyle w:val="Brdtextmedindrag"/>
      </w:pPr>
    </w:p>
    <w:p w14:paraId="39D2BCB1" w14:textId="77777777" w:rsidR="00523A80" w:rsidRPr="003F5923" w:rsidRDefault="00523A80" w:rsidP="00112BD6">
      <w:pPr>
        <w:pStyle w:val="Brdtext"/>
        <w:keepNext/>
        <w:spacing w:after="80"/>
        <w:jc w:val="center"/>
      </w:pPr>
      <w:r w:rsidRPr="003F5923">
        <w:t>7 §</w:t>
      </w:r>
      <w:r w:rsidRPr="003F5923">
        <w:rPr>
          <w:rStyle w:val="Fotnotsreferens"/>
        </w:rPr>
        <w:footnoteReference w:id="21"/>
      </w:r>
    </w:p>
    <w:tbl>
      <w:tblPr>
        <w:tblW w:w="5000" w:type="pct"/>
        <w:tblCellMar>
          <w:left w:w="125" w:type="dxa"/>
          <w:right w:w="125" w:type="dxa"/>
        </w:tblCellMar>
        <w:tblLook w:val="0000" w:firstRow="0" w:lastRow="0" w:firstColumn="0" w:lastColumn="0" w:noHBand="0" w:noVBand="0"/>
      </w:tblPr>
      <w:tblGrid>
        <w:gridCol w:w="2948"/>
        <w:gridCol w:w="2949"/>
      </w:tblGrid>
      <w:tr w:rsidR="008D15BC" w14:paraId="29AFFCF2" w14:textId="77777777">
        <w:tc>
          <w:tcPr>
            <w:tcW w:w="2500" w:type="pct"/>
            <w:shd w:val="clear" w:color="auto" w:fill="auto"/>
            <w:tcMar>
              <w:left w:w="0" w:type="dxa"/>
            </w:tcMar>
          </w:tcPr>
          <w:p w14:paraId="649DAA7D" w14:textId="77777777" w:rsidR="00523A80" w:rsidRPr="003F5923" w:rsidRDefault="00523A80" w:rsidP="0011697F">
            <w:pPr>
              <w:pStyle w:val="Brdtext"/>
            </w:pPr>
            <w:r w:rsidRPr="003F5923">
              <w:t>Ett utländskt körkort som är ut</w:t>
            </w:r>
            <w:r w:rsidRPr="003F5923">
              <w:softHyphen/>
              <w:t xml:space="preserve">färdat i en stat inom EES, Färöarna, Förenade kungariket, Japan eller Schweiz och som gäller i Sverige ska efter ansökan bytas ut mot ett likvärdigt svenskt körkort, </w:t>
            </w:r>
            <w:r w:rsidRPr="000D539F">
              <w:rPr>
                <w:i/>
                <w:iCs/>
              </w:rPr>
              <w:t>om inne</w:t>
            </w:r>
            <w:r w:rsidRPr="000D539F">
              <w:rPr>
                <w:i/>
                <w:iCs/>
              </w:rPr>
              <w:softHyphen/>
              <w:t>havaren</w:t>
            </w:r>
            <w:r w:rsidRPr="003F5923">
              <w:t xml:space="preserve"> är permanent bosatt i Sve</w:t>
            </w:r>
            <w:r w:rsidRPr="003F5923">
              <w:softHyphen/>
              <w:t xml:space="preserve">rige. </w:t>
            </w:r>
            <w:r w:rsidRPr="003F5923">
              <w:rPr>
                <w:i/>
                <w:iCs/>
              </w:rPr>
              <w:t>Om körkortet förstörts eller kommit bort, ska beslut i fråga om att ersätta körkortet grundas på tillgängliga uppgifter.</w:t>
            </w:r>
          </w:p>
        </w:tc>
        <w:tc>
          <w:tcPr>
            <w:tcW w:w="2500" w:type="pct"/>
            <w:shd w:val="clear" w:color="auto" w:fill="auto"/>
            <w:tcMar>
              <w:right w:w="0" w:type="dxa"/>
            </w:tcMar>
          </w:tcPr>
          <w:p w14:paraId="0FA27599" w14:textId="77777777" w:rsidR="00523A80" w:rsidRPr="003F5923" w:rsidRDefault="00523A80" w:rsidP="0011697F">
            <w:pPr>
              <w:pStyle w:val="Brdtext"/>
            </w:pPr>
            <w:r w:rsidRPr="003F5923">
              <w:t xml:space="preserve">Ett utländskt körkort som gäller i Sverige ska efter ansökan bytas ut mot ett likvärdigt svenskt körkort, om </w:t>
            </w:r>
            <w:r w:rsidRPr="000D539F">
              <w:rPr>
                <w:i/>
                <w:iCs/>
              </w:rPr>
              <w:t>körkortshavaren</w:t>
            </w:r>
          </w:p>
          <w:p w14:paraId="66862F8B" w14:textId="77777777" w:rsidR="00523A80" w:rsidRPr="003F5923" w:rsidRDefault="00523A80" w:rsidP="0011697F">
            <w:pPr>
              <w:pStyle w:val="Brdtextmedindrag"/>
              <w:rPr>
                <w:i/>
                <w:iCs/>
              </w:rPr>
            </w:pPr>
            <w:r w:rsidRPr="003F5923">
              <w:rPr>
                <w:i/>
                <w:iCs/>
              </w:rPr>
              <w:t>1. </w:t>
            </w:r>
            <w:r w:rsidRPr="003F5923">
              <w:t>är permanent bosatt i Sverige och</w:t>
            </w:r>
            <w:r w:rsidRPr="003F5923">
              <w:rPr>
                <w:i/>
                <w:iCs/>
              </w:rPr>
              <w:t xml:space="preserve"> det utländska körkortet</w:t>
            </w:r>
            <w:r w:rsidRPr="003F5923">
              <w:t xml:space="preserve"> är </w:t>
            </w:r>
            <w:r w:rsidRPr="003F5923">
              <w:rPr>
                <w:i/>
                <w:iCs/>
              </w:rPr>
              <w:t xml:space="preserve">ett EES-körkort eller </w:t>
            </w:r>
            <w:r w:rsidRPr="003F5923">
              <w:t xml:space="preserve">är utfärdat i </w:t>
            </w:r>
            <w:r w:rsidRPr="003F5923">
              <w:rPr>
                <w:spacing w:val="-2"/>
              </w:rPr>
              <w:t>Fär</w:t>
            </w:r>
            <w:r>
              <w:rPr>
                <w:spacing w:val="-2"/>
              </w:rPr>
              <w:softHyphen/>
            </w:r>
            <w:r w:rsidRPr="003F5923">
              <w:rPr>
                <w:spacing w:val="-2"/>
              </w:rPr>
              <w:t>öarna, Förenade kunga</w:t>
            </w:r>
            <w:r w:rsidRPr="003F5923">
              <w:t xml:space="preserve">riket, Japan eller Schweiz, </w:t>
            </w:r>
            <w:r w:rsidRPr="003F5923">
              <w:rPr>
                <w:i/>
                <w:iCs/>
              </w:rPr>
              <w:t>eller</w:t>
            </w:r>
          </w:p>
          <w:p w14:paraId="44DAD3D8" w14:textId="77777777" w:rsidR="00523A80" w:rsidRPr="003F5923" w:rsidRDefault="00523A80" w:rsidP="0011697F">
            <w:pPr>
              <w:pStyle w:val="Brdtextmedindrag"/>
              <w:rPr>
                <w:i/>
                <w:iCs/>
              </w:rPr>
            </w:pPr>
            <w:r w:rsidRPr="003F5923">
              <w:rPr>
                <w:i/>
                <w:iCs/>
              </w:rPr>
              <w:t>2. sedan minst sex månader stu</w:t>
            </w:r>
            <w:r>
              <w:rPr>
                <w:i/>
                <w:iCs/>
              </w:rPr>
              <w:softHyphen/>
            </w:r>
            <w:r w:rsidRPr="003F5923">
              <w:rPr>
                <w:i/>
                <w:iCs/>
              </w:rPr>
              <w:t>derar i Sverige, det utländska kör</w:t>
            </w:r>
            <w:r>
              <w:rPr>
                <w:i/>
                <w:iCs/>
              </w:rPr>
              <w:softHyphen/>
            </w:r>
            <w:r w:rsidRPr="003F5923">
              <w:rPr>
                <w:i/>
                <w:iCs/>
              </w:rPr>
              <w:t xml:space="preserve">kortet är ett EES-körkort </w:t>
            </w:r>
            <w:r>
              <w:rPr>
                <w:i/>
                <w:iCs/>
              </w:rPr>
              <w:t>och</w:t>
            </w:r>
            <w:r w:rsidRPr="003F5923">
              <w:rPr>
                <w:i/>
                <w:iCs/>
              </w:rPr>
              <w:t xml:space="preserve"> ansö</w:t>
            </w:r>
            <w:r>
              <w:rPr>
                <w:i/>
                <w:iCs/>
              </w:rPr>
              <w:softHyphen/>
            </w:r>
            <w:r w:rsidRPr="003F5923">
              <w:rPr>
                <w:i/>
                <w:iCs/>
              </w:rPr>
              <w:t>kan avser utbyte vid utgången av den giltighetstid som är angiven på EES-körkortet.</w:t>
            </w:r>
          </w:p>
        </w:tc>
      </w:tr>
      <w:tr w:rsidR="008D15BC" w14:paraId="5F87930C" w14:textId="77777777">
        <w:tc>
          <w:tcPr>
            <w:tcW w:w="2500" w:type="pct"/>
            <w:shd w:val="clear" w:color="auto" w:fill="auto"/>
            <w:tcMar>
              <w:left w:w="0" w:type="dxa"/>
            </w:tcMar>
          </w:tcPr>
          <w:p w14:paraId="396D0264" w14:textId="77777777" w:rsidR="00523A80" w:rsidRPr="001A18F0" w:rsidRDefault="00523A80" w:rsidP="0011697F">
            <w:pPr>
              <w:pStyle w:val="Brdtext"/>
              <w:rPr>
                <w:color w:val="E36C0A" w:themeColor="accent6" w:themeShade="BF"/>
              </w:rPr>
            </w:pPr>
          </w:p>
        </w:tc>
        <w:tc>
          <w:tcPr>
            <w:tcW w:w="2500" w:type="pct"/>
            <w:shd w:val="clear" w:color="auto" w:fill="auto"/>
            <w:tcMar>
              <w:right w:w="0" w:type="dxa"/>
            </w:tcMar>
          </w:tcPr>
          <w:p w14:paraId="2601945D" w14:textId="77777777" w:rsidR="00523A80" w:rsidRPr="001A18F0" w:rsidRDefault="00523A80" w:rsidP="0011697F">
            <w:pPr>
              <w:pStyle w:val="Brdtextmedindrag"/>
              <w:rPr>
                <w:color w:val="E36C0A" w:themeColor="accent6" w:themeShade="BF"/>
              </w:rPr>
            </w:pPr>
            <w:r w:rsidRPr="002541D8">
              <w:rPr>
                <w:i/>
                <w:iCs/>
              </w:rPr>
              <w:t>Om det utländska körkortet har förstörts eller kommit bort, ska be</w:t>
            </w:r>
            <w:r w:rsidRPr="002541D8">
              <w:rPr>
                <w:i/>
                <w:iCs/>
              </w:rPr>
              <w:softHyphen/>
              <w:t>slut i fråga om att ersätta körkortet grundas på tillgängliga uppgifter.</w:t>
            </w:r>
          </w:p>
        </w:tc>
      </w:tr>
      <w:tr w:rsidR="008D15BC" w14:paraId="6F2129F8" w14:textId="77777777">
        <w:tc>
          <w:tcPr>
            <w:tcW w:w="2500" w:type="pct"/>
            <w:shd w:val="clear" w:color="auto" w:fill="auto"/>
            <w:tcMar>
              <w:left w:w="0" w:type="dxa"/>
            </w:tcMar>
          </w:tcPr>
          <w:p w14:paraId="5AFAA783" w14:textId="77777777" w:rsidR="00523A80" w:rsidRPr="002541D8" w:rsidRDefault="00523A80" w:rsidP="0011697F">
            <w:pPr>
              <w:pStyle w:val="Brdtextmedindrag"/>
              <w:rPr>
                <w:i/>
                <w:iCs/>
              </w:rPr>
            </w:pPr>
            <w:r w:rsidRPr="002541D8">
              <w:rPr>
                <w:i/>
                <w:iCs/>
              </w:rPr>
              <w:t xml:space="preserve">Om ansökan avser utbyte vid utgången av den giltighetstid som är angiven på körkortet av ett körkort som är utfärdat i en stat inom EES, får utbyte även göras om </w:t>
            </w:r>
            <w:r w:rsidRPr="002541D8">
              <w:rPr>
                <w:i/>
                <w:iCs/>
              </w:rPr>
              <w:lastRenderedPageBreak/>
              <w:t>körkortshavaren sedan minst sex månader studerar här.</w:t>
            </w:r>
          </w:p>
        </w:tc>
        <w:tc>
          <w:tcPr>
            <w:tcW w:w="2500" w:type="pct"/>
            <w:shd w:val="clear" w:color="auto" w:fill="auto"/>
            <w:tcMar>
              <w:right w:w="0" w:type="dxa"/>
            </w:tcMar>
          </w:tcPr>
          <w:p w14:paraId="5CF92FCB" w14:textId="77777777" w:rsidR="00523A80" w:rsidRPr="001A18F0" w:rsidRDefault="00523A80" w:rsidP="0011697F">
            <w:pPr>
              <w:pStyle w:val="Brdtext"/>
              <w:rPr>
                <w:color w:val="E36C0A" w:themeColor="accent6" w:themeShade="BF"/>
              </w:rPr>
            </w:pPr>
          </w:p>
        </w:tc>
      </w:tr>
      <w:tr w:rsidR="008D15BC" w14:paraId="6653FD89" w14:textId="77777777">
        <w:tc>
          <w:tcPr>
            <w:tcW w:w="2500" w:type="pct"/>
            <w:shd w:val="clear" w:color="auto" w:fill="auto"/>
            <w:tcMar>
              <w:left w:w="0" w:type="dxa"/>
            </w:tcMar>
          </w:tcPr>
          <w:p w14:paraId="7146A392" w14:textId="3A9FE3C6" w:rsidR="00523A80" w:rsidRPr="002541D8" w:rsidRDefault="00523A80" w:rsidP="0011697F">
            <w:pPr>
              <w:pStyle w:val="Brdtextmedindrag"/>
              <w:rPr>
                <w:i/>
                <w:iCs/>
              </w:rPr>
            </w:pPr>
            <w:r w:rsidRPr="002541D8">
              <w:rPr>
                <w:i/>
                <w:iCs/>
              </w:rPr>
              <w:t>Om ansökan avser utbyte vid ut</w:t>
            </w:r>
            <w:r w:rsidRPr="002541D8">
              <w:rPr>
                <w:i/>
                <w:iCs/>
              </w:rPr>
              <w:softHyphen/>
              <w:t>gången av den giltighetstid som är angiven på körkortet av ett körkort som är utfärdat i en stat inom EES och som omfattar någon av behö</w:t>
            </w:r>
            <w:r w:rsidRPr="002541D8">
              <w:rPr>
                <w:i/>
                <w:iCs/>
              </w:rPr>
              <w:softHyphen/>
              <w:t>righeterna C1, C1E, C, CE, D1, D1E, D eller DE, får utbytes</w:t>
            </w:r>
            <w:r>
              <w:rPr>
                <w:i/>
                <w:iCs/>
              </w:rPr>
              <w:softHyphen/>
            </w:r>
            <w:r w:rsidRPr="002541D8">
              <w:rPr>
                <w:i/>
                <w:iCs/>
              </w:rPr>
              <w:t>kör</w:t>
            </w:r>
            <w:r w:rsidR="00803C04">
              <w:rPr>
                <w:i/>
                <w:iCs/>
              </w:rPr>
              <w:softHyphen/>
            </w:r>
            <w:r w:rsidRPr="002541D8">
              <w:rPr>
                <w:i/>
                <w:iCs/>
              </w:rPr>
              <w:t>kortet ge sådan behörighet endast om körkortshavaren i sam</w:t>
            </w:r>
            <w:r>
              <w:rPr>
                <w:i/>
                <w:iCs/>
              </w:rPr>
              <w:softHyphen/>
            </w:r>
            <w:r w:rsidRPr="002541D8">
              <w:rPr>
                <w:i/>
                <w:iCs/>
              </w:rPr>
              <w:t>band med ansökan har visat att de medi</w:t>
            </w:r>
            <w:r w:rsidR="00803C04">
              <w:rPr>
                <w:i/>
                <w:iCs/>
              </w:rPr>
              <w:softHyphen/>
            </w:r>
            <w:r w:rsidRPr="002541D8">
              <w:rPr>
                <w:i/>
                <w:iCs/>
              </w:rPr>
              <w:t>cinska kraven för att ha sådan be</w:t>
            </w:r>
            <w:r w:rsidR="00803C04">
              <w:rPr>
                <w:i/>
                <w:iCs/>
              </w:rPr>
              <w:softHyphen/>
            </w:r>
            <w:r w:rsidRPr="002541D8">
              <w:rPr>
                <w:i/>
                <w:iCs/>
              </w:rPr>
              <w:t>hörighet är uppfyllda.</w:t>
            </w:r>
          </w:p>
        </w:tc>
        <w:tc>
          <w:tcPr>
            <w:tcW w:w="2500" w:type="pct"/>
            <w:shd w:val="clear" w:color="auto" w:fill="auto"/>
            <w:tcMar>
              <w:right w:w="0" w:type="dxa"/>
            </w:tcMar>
          </w:tcPr>
          <w:p w14:paraId="3DFE1518" w14:textId="77777777" w:rsidR="00523A80" w:rsidRPr="001A18F0" w:rsidRDefault="00523A80" w:rsidP="0011697F">
            <w:pPr>
              <w:pStyle w:val="Brdtext"/>
              <w:rPr>
                <w:color w:val="E36C0A" w:themeColor="accent6" w:themeShade="BF"/>
              </w:rPr>
            </w:pPr>
          </w:p>
        </w:tc>
      </w:tr>
      <w:tr w:rsidR="008D15BC" w14:paraId="3F326715" w14:textId="77777777">
        <w:tc>
          <w:tcPr>
            <w:tcW w:w="2500" w:type="pct"/>
            <w:shd w:val="clear" w:color="auto" w:fill="auto"/>
            <w:tcMar>
              <w:left w:w="0" w:type="dxa"/>
            </w:tcMar>
          </w:tcPr>
          <w:p w14:paraId="4EF2DC04" w14:textId="77777777" w:rsidR="00523A80" w:rsidRPr="002541D8" w:rsidRDefault="00523A80" w:rsidP="0011697F">
            <w:pPr>
              <w:pStyle w:val="Brdtextmedindrag"/>
              <w:rPr>
                <w:i/>
                <w:iCs/>
              </w:rPr>
            </w:pPr>
            <w:r w:rsidRPr="002541D8">
              <w:rPr>
                <w:i/>
                <w:iCs/>
              </w:rPr>
              <w:t>Ett körkort som är utfärdat i Fär</w:t>
            </w:r>
            <w:r w:rsidRPr="002541D8">
              <w:rPr>
                <w:i/>
                <w:iCs/>
              </w:rPr>
              <w:softHyphen/>
              <w:t>öarna, Förenade kungariket, Japan eller Schweiz får bytas ut eller er</w:t>
            </w:r>
            <w:r w:rsidRPr="002541D8">
              <w:rPr>
                <w:i/>
                <w:iCs/>
              </w:rPr>
              <w:softHyphen/>
              <w:t>sättas endast om körkortshavaren uppfyller de personliga och medi</w:t>
            </w:r>
            <w:r w:rsidRPr="002541D8">
              <w:rPr>
                <w:i/>
                <w:iCs/>
              </w:rPr>
              <w:softHyphen/>
              <w:t>cinska krav som anges i 3 kap. 2 §.</w:t>
            </w:r>
          </w:p>
        </w:tc>
        <w:tc>
          <w:tcPr>
            <w:tcW w:w="2500" w:type="pct"/>
            <w:shd w:val="clear" w:color="auto" w:fill="auto"/>
            <w:tcMar>
              <w:right w:w="0" w:type="dxa"/>
            </w:tcMar>
          </w:tcPr>
          <w:p w14:paraId="55EF662F" w14:textId="77777777" w:rsidR="00523A80" w:rsidRPr="001A18F0" w:rsidRDefault="00523A80" w:rsidP="0011697F">
            <w:pPr>
              <w:pStyle w:val="Brdtextmedindrag"/>
              <w:rPr>
                <w:i/>
                <w:iCs/>
                <w:color w:val="E36C0A" w:themeColor="accent6" w:themeShade="BF"/>
              </w:rPr>
            </w:pPr>
          </w:p>
        </w:tc>
      </w:tr>
    </w:tbl>
    <w:p w14:paraId="3963CBB4" w14:textId="77777777" w:rsidR="00523A80" w:rsidRDefault="00523A80" w:rsidP="00112BD6">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8D15BC" w14:paraId="0BA96334" w14:textId="77777777">
        <w:tc>
          <w:tcPr>
            <w:tcW w:w="2500" w:type="pct"/>
            <w:shd w:val="clear" w:color="auto" w:fill="auto"/>
            <w:tcMar>
              <w:left w:w="0" w:type="dxa"/>
            </w:tcMar>
          </w:tcPr>
          <w:p w14:paraId="448A82B8" w14:textId="77777777" w:rsidR="00523A80" w:rsidRPr="002541D8" w:rsidRDefault="00523A80" w:rsidP="0011697F">
            <w:pPr>
              <w:pStyle w:val="Brdtext"/>
              <w:rPr>
                <w:i/>
                <w:iCs/>
              </w:rPr>
            </w:pPr>
          </w:p>
        </w:tc>
        <w:tc>
          <w:tcPr>
            <w:tcW w:w="2500" w:type="pct"/>
            <w:shd w:val="clear" w:color="auto" w:fill="auto"/>
            <w:tcMar>
              <w:right w:w="0" w:type="dxa"/>
            </w:tcMar>
          </w:tcPr>
          <w:p w14:paraId="10C5ADE1" w14:textId="77777777" w:rsidR="00523A80" w:rsidRPr="002541D8" w:rsidRDefault="00523A80" w:rsidP="0011697F">
            <w:pPr>
              <w:pStyle w:val="Brdtext"/>
              <w:spacing w:after="80"/>
              <w:rPr>
                <w:i/>
                <w:iCs/>
              </w:rPr>
            </w:pPr>
            <w:r w:rsidRPr="002541D8">
              <w:rPr>
                <w:i/>
                <w:iCs/>
              </w:rPr>
              <w:t>7 b §</w:t>
            </w:r>
          </w:p>
        </w:tc>
      </w:tr>
      <w:tr w:rsidR="008D15BC" w14:paraId="7C4F7BCF" w14:textId="77777777">
        <w:tc>
          <w:tcPr>
            <w:tcW w:w="2500" w:type="pct"/>
            <w:shd w:val="clear" w:color="auto" w:fill="auto"/>
            <w:tcMar>
              <w:left w:w="0" w:type="dxa"/>
            </w:tcMar>
          </w:tcPr>
          <w:p w14:paraId="0F0C54C8" w14:textId="77777777" w:rsidR="00523A80" w:rsidRPr="002541D8" w:rsidRDefault="00523A80" w:rsidP="0011697F">
            <w:pPr>
              <w:pStyle w:val="Brdtext"/>
              <w:rPr>
                <w:i/>
                <w:iCs/>
              </w:rPr>
            </w:pPr>
          </w:p>
        </w:tc>
        <w:tc>
          <w:tcPr>
            <w:tcW w:w="2500" w:type="pct"/>
            <w:shd w:val="clear" w:color="auto" w:fill="auto"/>
            <w:tcMar>
              <w:right w:w="0" w:type="dxa"/>
            </w:tcMar>
          </w:tcPr>
          <w:p w14:paraId="671D487B" w14:textId="77777777" w:rsidR="00523A80" w:rsidRPr="002541D8" w:rsidRDefault="00523A80" w:rsidP="0011697F">
            <w:pPr>
              <w:pStyle w:val="Brdtext"/>
              <w:rPr>
                <w:i/>
                <w:iCs/>
              </w:rPr>
            </w:pPr>
            <w:bookmarkStart w:id="55" w:name="_Hlk194573340"/>
            <w:r w:rsidRPr="002541D8">
              <w:rPr>
                <w:i/>
                <w:iCs/>
              </w:rPr>
              <w:t xml:space="preserve">Ett </w:t>
            </w:r>
            <w:r>
              <w:rPr>
                <w:i/>
                <w:iCs/>
              </w:rPr>
              <w:t xml:space="preserve">utländskt </w:t>
            </w:r>
            <w:r w:rsidRPr="002541D8">
              <w:rPr>
                <w:i/>
                <w:iCs/>
              </w:rPr>
              <w:t xml:space="preserve">EES-körkort som är utfärdat efter utbyte i ett eller flera led av ett tredjelandskörkort, får bytas ut till eller ersättas med ett svenskt körkort enligt 7 § endast om </w:t>
            </w:r>
          </w:p>
          <w:p w14:paraId="69728FFE" w14:textId="77777777" w:rsidR="00523A80" w:rsidRPr="002541D8" w:rsidRDefault="00523A80" w:rsidP="0011697F">
            <w:pPr>
              <w:pStyle w:val="Brdtextmedindrag"/>
              <w:rPr>
                <w:i/>
                <w:iCs/>
              </w:rPr>
            </w:pPr>
            <w:r>
              <w:rPr>
                <w:i/>
                <w:iCs/>
              </w:rPr>
              <w:t>1</w:t>
            </w:r>
            <w:r w:rsidRPr="002541D8">
              <w:rPr>
                <w:i/>
                <w:iCs/>
              </w:rPr>
              <w:t>. </w:t>
            </w:r>
            <w:r>
              <w:rPr>
                <w:i/>
                <w:iCs/>
              </w:rPr>
              <w:t>körkorts</w:t>
            </w:r>
            <w:r w:rsidRPr="002541D8">
              <w:rPr>
                <w:i/>
                <w:iCs/>
              </w:rPr>
              <w:t xml:space="preserve">havaren har haft </w:t>
            </w:r>
            <w:r>
              <w:rPr>
                <w:i/>
                <w:iCs/>
              </w:rPr>
              <w:t>ett körkort</w:t>
            </w:r>
            <w:r w:rsidRPr="002541D8">
              <w:rPr>
                <w:i/>
                <w:iCs/>
              </w:rPr>
              <w:t xml:space="preserve"> med motsvarande körkorts</w:t>
            </w:r>
            <w:r>
              <w:rPr>
                <w:i/>
                <w:iCs/>
              </w:rPr>
              <w:softHyphen/>
            </w:r>
            <w:r w:rsidRPr="002541D8">
              <w:rPr>
                <w:i/>
                <w:iCs/>
              </w:rPr>
              <w:t xml:space="preserve">behörighet </w:t>
            </w:r>
            <w:r>
              <w:rPr>
                <w:i/>
                <w:iCs/>
              </w:rPr>
              <w:t xml:space="preserve">utfärdat </w:t>
            </w:r>
            <w:r w:rsidRPr="002541D8">
              <w:rPr>
                <w:i/>
                <w:iCs/>
              </w:rPr>
              <w:t>i en eller flera stater inom EES i minst fem år in</w:t>
            </w:r>
            <w:r w:rsidRPr="002541D8">
              <w:rPr>
                <w:i/>
                <w:iCs/>
              </w:rPr>
              <w:softHyphen/>
              <w:t>nan den permanenta bosättningen i Sverige,</w:t>
            </w:r>
          </w:p>
          <w:p w14:paraId="6B0AE008" w14:textId="77777777" w:rsidR="00523A80" w:rsidRDefault="00523A80" w:rsidP="0011697F">
            <w:pPr>
              <w:pStyle w:val="Brdtextmedindrag"/>
              <w:rPr>
                <w:i/>
                <w:iCs/>
              </w:rPr>
            </w:pPr>
            <w:r>
              <w:rPr>
                <w:i/>
                <w:iCs/>
              </w:rPr>
              <w:t>2</w:t>
            </w:r>
            <w:r w:rsidRPr="002541D8">
              <w:rPr>
                <w:i/>
                <w:iCs/>
              </w:rPr>
              <w:t>. tredjelandskörkortet var utfär</w:t>
            </w:r>
            <w:r>
              <w:rPr>
                <w:i/>
                <w:iCs/>
              </w:rPr>
              <w:softHyphen/>
            </w:r>
            <w:r w:rsidRPr="002541D8">
              <w:rPr>
                <w:i/>
                <w:iCs/>
              </w:rPr>
              <w:t>dat i Färöarna, Förenade kunga</w:t>
            </w:r>
            <w:r>
              <w:rPr>
                <w:i/>
                <w:iCs/>
              </w:rPr>
              <w:softHyphen/>
            </w:r>
            <w:r w:rsidRPr="002541D8">
              <w:rPr>
                <w:i/>
                <w:iCs/>
              </w:rPr>
              <w:t>riket, Japan eller Schweiz</w:t>
            </w:r>
            <w:r>
              <w:rPr>
                <w:i/>
                <w:iCs/>
              </w:rPr>
              <w:t>, eller</w:t>
            </w:r>
            <w:bookmarkEnd w:id="55"/>
          </w:p>
          <w:p w14:paraId="1B418E2A" w14:textId="77777777" w:rsidR="00523A80" w:rsidRDefault="00523A80" w:rsidP="0011697F">
            <w:pPr>
              <w:pStyle w:val="Brdtextmedindrag"/>
              <w:rPr>
                <w:i/>
                <w:iCs/>
              </w:rPr>
            </w:pPr>
            <w:r>
              <w:rPr>
                <w:i/>
                <w:iCs/>
              </w:rPr>
              <w:t xml:space="preserve">3. det utländska </w:t>
            </w:r>
            <w:r w:rsidRPr="003114E7">
              <w:rPr>
                <w:i/>
                <w:iCs/>
              </w:rPr>
              <w:t>EES-körkortet</w:t>
            </w:r>
            <w:r>
              <w:rPr>
                <w:i/>
                <w:iCs/>
              </w:rPr>
              <w:t xml:space="preserve"> är utfärdat</w:t>
            </w:r>
            <w:r w:rsidRPr="003114E7">
              <w:rPr>
                <w:i/>
                <w:iCs/>
              </w:rPr>
              <w:t xml:space="preserve"> </w:t>
            </w:r>
            <w:r>
              <w:rPr>
                <w:i/>
                <w:iCs/>
              </w:rPr>
              <w:t xml:space="preserve">efter </w:t>
            </w:r>
            <w:r w:rsidRPr="003114E7">
              <w:rPr>
                <w:i/>
                <w:iCs/>
              </w:rPr>
              <w:t>ett godkänt förar</w:t>
            </w:r>
            <w:r w:rsidRPr="003114E7">
              <w:rPr>
                <w:i/>
                <w:iCs/>
              </w:rPr>
              <w:softHyphen/>
              <w:t>prov i en EES-stat</w:t>
            </w:r>
            <w:r>
              <w:rPr>
                <w:i/>
                <w:iCs/>
              </w:rPr>
              <w:t>.</w:t>
            </w:r>
          </w:p>
          <w:p w14:paraId="3CF7B374" w14:textId="77777777" w:rsidR="00523A80" w:rsidRPr="002541D8" w:rsidRDefault="00523A80" w:rsidP="0011697F">
            <w:pPr>
              <w:pStyle w:val="Brdtextmedindrag"/>
              <w:rPr>
                <w:i/>
                <w:iCs/>
              </w:rPr>
            </w:pPr>
            <w:bookmarkStart w:id="56" w:name="_Hlk200537295"/>
            <w:r>
              <w:rPr>
                <w:i/>
                <w:iCs/>
              </w:rPr>
              <w:t>Vid utbyte eller ersättning enligt första stycket 3 ska det svenska kör</w:t>
            </w:r>
            <w:r>
              <w:rPr>
                <w:i/>
                <w:iCs/>
              </w:rPr>
              <w:softHyphen/>
              <w:t>kort som utfärdas avse sådan be</w:t>
            </w:r>
            <w:r>
              <w:rPr>
                <w:i/>
                <w:iCs/>
              </w:rPr>
              <w:softHyphen/>
              <w:t>hörighet som det finns ett godkänt förarprov i en EES-stat för. Det svenska körkortet ska då utfärdas med de beteckningar som behörig</w:t>
            </w:r>
            <w:r>
              <w:rPr>
                <w:i/>
                <w:iCs/>
              </w:rPr>
              <w:softHyphen/>
              <w:t>heten medför enligt 2 kap. 5 §, och omfatta de tillkommande behörig</w:t>
            </w:r>
            <w:r>
              <w:rPr>
                <w:i/>
                <w:iCs/>
              </w:rPr>
              <w:softHyphen/>
              <w:t>heter som följer av 2 kap. 7 a</w:t>
            </w:r>
            <w:r w:rsidRPr="003114E7">
              <w:t>–</w:t>
            </w:r>
            <w:r>
              <w:rPr>
                <w:i/>
                <w:iCs/>
              </w:rPr>
              <w:t xml:space="preserve">9 §§ </w:t>
            </w:r>
            <w:r>
              <w:rPr>
                <w:i/>
                <w:iCs/>
              </w:rPr>
              <w:lastRenderedPageBreak/>
              <w:t>och de underliggande behörigheter som enligt 3 kap. 6 och 7 §§ krävs för den aktuella behörigheten.</w:t>
            </w:r>
            <w:bookmarkEnd w:id="56"/>
          </w:p>
        </w:tc>
      </w:tr>
    </w:tbl>
    <w:p w14:paraId="3E10B7A8" w14:textId="77777777" w:rsidR="00523A80" w:rsidRDefault="00523A80" w:rsidP="00112BD6">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8D15BC" w14:paraId="104D9DB4" w14:textId="77777777">
        <w:tc>
          <w:tcPr>
            <w:tcW w:w="2500" w:type="pct"/>
            <w:shd w:val="clear" w:color="auto" w:fill="auto"/>
            <w:tcMar>
              <w:left w:w="0" w:type="dxa"/>
            </w:tcMar>
          </w:tcPr>
          <w:p w14:paraId="22627669" w14:textId="77777777" w:rsidR="00523A80" w:rsidRPr="00261B78" w:rsidRDefault="00523A80" w:rsidP="0011697F">
            <w:pPr>
              <w:pStyle w:val="Brdtext"/>
              <w:keepNext/>
              <w:rPr>
                <w:i/>
                <w:iCs/>
                <w:color w:val="E36C0A" w:themeColor="accent6" w:themeShade="BF"/>
              </w:rPr>
            </w:pPr>
          </w:p>
        </w:tc>
        <w:tc>
          <w:tcPr>
            <w:tcW w:w="2500" w:type="pct"/>
            <w:shd w:val="clear" w:color="auto" w:fill="auto"/>
            <w:tcMar>
              <w:right w:w="0" w:type="dxa"/>
            </w:tcMar>
          </w:tcPr>
          <w:p w14:paraId="36654D79" w14:textId="77777777" w:rsidR="00523A80" w:rsidRPr="00261B78" w:rsidRDefault="00523A80" w:rsidP="0011697F">
            <w:pPr>
              <w:pStyle w:val="Brdtext"/>
              <w:keepNext/>
              <w:spacing w:after="80"/>
              <w:rPr>
                <w:i/>
                <w:iCs/>
                <w:color w:val="E36C0A" w:themeColor="accent6" w:themeShade="BF"/>
              </w:rPr>
            </w:pPr>
            <w:r w:rsidRPr="00C3029C">
              <w:rPr>
                <w:i/>
                <w:iCs/>
              </w:rPr>
              <w:t>7 c §</w:t>
            </w:r>
          </w:p>
        </w:tc>
      </w:tr>
      <w:tr w:rsidR="008D15BC" w14:paraId="0CA7AC47" w14:textId="77777777">
        <w:tc>
          <w:tcPr>
            <w:tcW w:w="2500" w:type="pct"/>
            <w:shd w:val="clear" w:color="auto" w:fill="auto"/>
            <w:tcMar>
              <w:left w:w="0" w:type="dxa"/>
            </w:tcMar>
          </w:tcPr>
          <w:p w14:paraId="7DC10DEE" w14:textId="77777777" w:rsidR="00523A80" w:rsidRPr="00261B78" w:rsidRDefault="00523A80" w:rsidP="0011697F">
            <w:pPr>
              <w:pStyle w:val="Brdtextmedindrag"/>
              <w:rPr>
                <w:i/>
                <w:iCs/>
                <w:color w:val="E36C0A" w:themeColor="accent6" w:themeShade="BF"/>
              </w:rPr>
            </w:pPr>
          </w:p>
        </w:tc>
        <w:tc>
          <w:tcPr>
            <w:tcW w:w="2500" w:type="pct"/>
            <w:shd w:val="clear" w:color="auto" w:fill="auto"/>
            <w:tcMar>
              <w:right w:w="0" w:type="dxa"/>
            </w:tcMar>
          </w:tcPr>
          <w:p w14:paraId="7240574C" w14:textId="77777777" w:rsidR="00523A80" w:rsidRPr="00261B78" w:rsidRDefault="00523A80" w:rsidP="0011697F">
            <w:pPr>
              <w:pStyle w:val="Brdtext"/>
              <w:rPr>
                <w:color w:val="E36C0A" w:themeColor="accent6" w:themeShade="BF"/>
              </w:rPr>
            </w:pPr>
            <w:r w:rsidRPr="00245BB7">
              <w:rPr>
                <w:i/>
                <w:iCs/>
              </w:rPr>
              <w:t>Ett utbyte enligt 7 § av ett tredje</w:t>
            </w:r>
            <w:r w:rsidRPr="00245BB7">
              <w:rPr>
                <w:i/>
                <w:iCs/>
              </w:rPr>
              <w:softHyphen/>
              <w:t xml:space="preserve">landskörkort eller av ett </w:t>
            </w:r>
            <w:r>
              <w:rPr>
                <w:i/>
                <w:iCs/>
              </w:rPr>
              <w:t xml:space="preserve">utländskt </w:t>
            </w:r>
            <w:r w:rsidRPr="00245BB7">
              <w:rPr>
                <w:i/>
                <w:iCs/>
              </w:rPr>
              <w:t>EES-körkort som är utfärdat efter utbyte i ett eller flera led av ett tredjelandskörkort får endast ske om körkortshavaren uppfyller de personliga och medicinska krav som anges i 3 kap. 2 §.</w:t>
            </w:r>
          </w:p>
        </w:tc>
      </w:tr>
      <w:tr w:rsidR="008D15BC" w14:paraId="1788E7E0" w14:textId="77777777">
        <w:tc>
          <w:tcPr>
            <w:tcW w:w="2500" w:type="pct"/>
            <w:shd w:val="clear" w:color="auto" w:fill="auto"/>
            <w:tcMar>
              <w:left w:w="0" w:type="dxa"/>
            </w:tcMar>
          </w:tcPr>
          <w:p w14:paraId="2E70CF35" w14:textId="77777777" w:rsidR="00523A80" w:rsidRPr="00261B78" w:rsidRDefault="00523A80" w:rsidP="0011697F">
            <w:pPr>
              <w:pStyle w:val="Brdtextmedindrag"/>
              <w:rPr>
                <w:i/>
                <w:iCs/>
                <w:color w:val="E36C0A" w:themeColor="accent6" w:themeShade="BF"/>
              </w:rPr>
            </w:pPr>
          </w:p>
        </w:tc>
        <w:tc>
          <w:tcPr>
            <w:tcW w:w="2500" w:type="pct"/>
            <w:shd w:val="clear" w:color="auto" w:fill="auto"/>
            <w:tcMar>
              <w:right w:w="0" w:type="dxa"/>
            </w:tcMar>
          </w:tcPr>
          <w:p w14:paraId="38CA001E" w14:textId="77777777" w:rsidR="00523A80" w:rsidRDefault="00523A80" w:rsidP="0011697F">
            <w:pPr>
              <w:pStyle w:val="Brdtextmedindrag"/>
              <w:rPr>
                <w:i/>
                <w:iCs/>
                <w:color w:val="E36C0A" w:themeColor="accent6" w:themeShade="BF"/>
              </w:rPr>
            </w:pPr>
            <w:r w:rsidRPr="00245BB7">
              <w:rPr>
                <w:i/>
                <w:iCs/>
              </w:rPr>
              <w:t xml:space="preserve">Om ansökan avser att ett </w:t>
            </w:r>
            <w:r>
              <w:rPr>
                <w:i/>
                <w:iCs/>
              </w:rPr>
              <w:t>ut</w:t>
            </w:r>
            <w:r>
              <w:rPr>
                <w:i/>
                <w:iCs/>
              </w:rPr>
              <w:softHyphen/>
              <w:t xml:space="preserve">ländskt </w:t>
            </w:r>
            <w:r w:rsidRPr="00245BB7">
              <w:rPr>
                <w:i/>
                <w:iCs/>
              </w:rPr>
              <w:t>EES-körkort ska bytas ut vid utgången av den giltighetstid som är angiven på körkortet och körkortet omfattar någon av behö</w:t>
            </w:r>
            <w:r w:rsidRPr="00245BB7">
              <w:rPr>
                <w:i/>
                <w:iCs/>
              </w:rPr>
              <w:softHyphen/>
              <w:t>righeterna C1, C1E, C, CE, D1, D1E, D eller DE, får det svenska utbyteskörkortet ge sådan behörig</w:t>
            </w:r>
            <w:r>
              <w:rPr>
                <w:i/>
                <w:iCs/>
              </w:rPr>
              <w:softHyphen/>
            </w:r>
            <w:r w:rsidRPr="00245BB7">
              <w:rPr>
                <w:i/>
                <w:iCs/>
              </w:rPr>
              <w:t>het endast om körkortshavaren i samband med ansökan visar att de medicinska kraven för att ha sådan behörighet är uppfyllda.</w:t>
            </w:r>
          </w:p>
        </w:tc>
      </w:tr>
    </w:tbl>
    <w:p w14:paraId="3A59F0C4" w14:textId="77777777" w:rsidR="00523A80" w:rsidRDefault="00523A80" w:rsidP="00112BD6">
      <w:pPr>
        <w:pStyle w:val="Brdtext"/>
        <w:spacing w:after="120"/>
        <w:rPr>
          <w:sz w:val="19"/>
          <w:u w:val="single"/>
        </w:rPr>
      </w:pPr>
      <w:r w:rsidRPr="00EF48C9">
        <w:rPr>
          <w:sz w:val="19"/>
          <w:u w:val="single"/>
        </w:rPr>
        <w:t>                      </w:t>
      </w:r>
    </w:p>
    <w:p w14:paraId="2776678C" w14:textId="77777777" w:rsidR="00523A80" w:rsidRDefault="00523A80" w:rsidP="00112BD6">
      <w:pPr>
        <w:pStyle w:val="Brdtextmedindrag"/>
      </w:pPr>
      <w:r>
        <w:t>Denna lag träder i kraft den 1 maj 2026.</w:t>
      </w:r>
      <w:r>
        <w:br w:type="page"/>
      </w:r>
    </w:p>
    <w:p w14:paraId="12040B18" w14:textId="77777777" w:rsidR="00523A80" w:rsidRDefault="00523A80" w:rsidP="00152749">
      <w:pPr>
        <w:pStyle w:val="Brdtextmedindrag"/>
        <w:sectPr w:rsidR="00523A80" w:rsidSect="00155500">
          <w:headerReference w:type="even" r:id="rId45"/>
          <w:headerReference w:type="default" r:id="rId46"/>
          <w:footerReference w:type="even" r:id="rId47"/>
          <w:footerReference w:type="default" r:id="rId48"/>
          <w:headerReference w:type="first" r:id="rId49"/>
          <w:footerReference w:type="first" r:id="rId50"/>
          <w:pgSz w:w="9356" w:h="13721" w:code="9"/>
          <w:pgMar w:top="794" w:right="2438" w:bottom="1191" w:left="1021" w:header="0" w:footer="709" w:gutter="0"/>
          <w:cols w:space="708"/>
          <w:docGrid w:linePitch="360"/>
        </w:sectPr>
      </w:pPr>
    </w:p>
    <w:p w14:paraId="7ECE38C7" w14:textId="77777777" w:rsidR="00523A80" w:rsidRDefault="00523A80" w:rsidP="00523A80">
      <w:pPr>
        <w:pStyle w:val="Bilagarubrik"/>
      </w:pPr>
      <w:bookmarkStart w:id="57" w:name="_Toc212465047"/>
      <w:r>
        <w:lastRenderedPageBreak/>
        <w:t>Lagrådets yttrande</w:t>
      </w:r>
      <w:bookmarkEnd w:id="57"/>
    </w:p>
    <w:p w14:paraId="4865167D" w14:textId="77777777" w:rsidR="00523A80" w:rsidRDefault="00523A80" w:rsidP="00584804">
      <w:pPr>
        <w:pStyle w:val="Brdtext"/>
      </w:pPr>
    </w:p>
    <w:p w14:paraId="691C9E56" w14:textId="1BFD1FBA" w:rsidR="00523A80" w:rsidRDefault="00523A80" w:rsidP="00584804">
      <w:pPr>
        <w:pStyle w:val="Brdtext"/>
      </w:pPr>
      <w:r w:rsidRPr="00487A1E">
        <w:t>Utdrag ur protokoll vid sammanträde 2025-</w:t>
      </w:r>
      <w:r>
        <w:t>09-22</w:t>
      </w:r>
    </w:p>
    <w:p w14:paraId="09F33CC9" w14:textId="77777777" w:rsidR="00523A80" w:rsidRPr="00487A1E" w:rsidRDefault="00523A80" w:rsidP="00584804">
      <w:pPr>
        <w:pStyle w:val="Brdtextmedindrag"/>
      </w:pPr>
    </w:p>
    <w:p w14:paraId="536FA1F1" w14:textId="310FB713" w:rsidR="00523A80" w:rsidRDefault="00523A80" w:rsidP="00584804">
      <w:pPr>
        <w:pStyle w:val="Brdtext"/>
      </w:pPr>
      <w:r w:rsidRPr="00487A1E">
        <w:rPr>
          <w:b/>
          <w:bCs/>
        </w:rPr>
        <w:t>Närvarande:</w:t>
      </w:r>
      <w:r w:rsidRPr="00487A1E">
        <w:t xml:space="preserve"> </w:t>
      </w:r>
      <w:proofErr w:type="gramStart"/>
      <w:r>
        <w:t>F.d.</w:t>
      </w:r>
      <w:proofErr w:type="gramEnd"/>
      <w:r>
        <w:t xml:space="preserve"> justitierådet </w:t>
      </w:r>
      <w:r w:rsidRPr="00B036BB">
        <w:t xml:space="preserve">Gudmund </w:t>
      </w:r>
      <w:proofErr w:type="spellStart"/>
      <w:r w:rsidRPr="00B036BB">
        <w:t>Toijer</w:t>
      </w:r>
      <w:proofErr w:type="spellEnd"/>
      <w:r w:rsidRPr="00B036BB">
        <w:t xml:space="preserve"> samt justitieråden Marie Jönsson och Jonas Malmberg</w:t>
      </w:r>
    </w:p>
    <w:p w14:paraId="4CE3C88F" w14:textId="265FC17B" w:rsidR="00523A80" w:rsidRPr="009B64A1" w:rsidRDefault="00523A80" w:rsidP="00803C04">
      <w:pPr>
        <w:pStyle w:val="Rubrik2utannumrering"/>
      </w:pPr>
      <w:r w:rsidRPr="009B64A1">
        <w:t>Åtgärder mot körkortsturism</w:t>
      </w:r>
    </w:p>
    <w:p w14:paraId="4F83603A" w14:textId="0012F97E" w:rsidR="00523A80" w:rsidRDefault="00523A80" w:rsidP="00584804">
      <w:pPr>
        <w:pStyle w:val="Brdtext"/>
      </w:pPr>
      <w:r w:rsidRPr="00487A1E">
        <w:t xml:space="preserve">Enligt en lagrådsremiss den </w:t>
      </w:r>
      <w:r>
        <w:t>4 september</w:t>
      </w:r>
      <w:r w:rsidRPr="00487A1E">
        <w:t xml:space="preserve"> 2025 har regeringen (Lands</w:t>
      </w:r>
      <w:r w:rsidR="00803C04">
        <w:softHyphen/>
      </w:r>
      <w:r w:rsidRPr="00487A1E">
        <w:t xml:space="preserve">bygds- och </w:t>
      </w:r>
      <w:proofErr w:type="spellStart"/>
      <w:r w:rsidRPr="00487A1E">
        <w:t>infrastrukturdepartementet</w:t>
      </w:r>
      <w:proofErr w:type="spellEnd"/>
      <w:r w:rsidRPr="00487A1E">
        <w:t>) beslutat inhämta Lagrådets ytt</w:t>
      </w:r>
      <w:r w:rsidR="00803C04">
        <w:softHyphen/>
      </w:r>
      <w:r w:rsidRPr="00487A1E">
        <w:t xml:space="preserve">rande över förslag till lag om ändring i </w:t>
      </w:r>
      <w:r>
        <w:t xml:space="preserve">körkortslagen </w:t>
      </w:r>
      <w:r w:rsidRPr="00487A1E">
        <w:t>(</w:t>
      </w:r>
      <w:r>
        <w:t>1998:488</w:t>
      </w:r>
      <w:r w:rsidRPr="00487A1E">
        <w:t>).</w:t>
      </w:r>
    </w:p>
    <w:p w14:paraId="7E0F642A" w14:textId="77777777" w:rsidR="00523A80" w:rsidRPr="00487A1E" w:rsidRDefault="00523A80" w:rsidP="00584804">
      <w:pPr>
        <w:pStyle w:val="Brdtextmedindrag"/>
      </w:pPr>
    </w:p>
    <w:p w14:paraId="3DF348A8" w14:textId="2BA7F047" w:rsidR="00523A80" w:rsidRDefault="00523A80" w:rsidP="00584804">
      <w:pPr>
        <w:pStyle w:val="Brdtext"/>
      </w:pPr>
      <w:r w:rsidRPr="00487A1E">
        <w:t xml:space="preserve">Förslaget har inför Lagrådet föredragits av kanslirådet Andreas Sigeman. </w:t>
      </w:r>
    </w:p>
    <w:p w14:paraId="393727E7" w14:textId="77777777" w:rsidR="00523A80" w:rsidRPr="00487A1E" w:rsidRDefault="00523A80" w:rsidP="00584804">
      <w:pPr>
        <w:pStyle w:val="Brdtextmedindrag"/>
      </w:pPr>
    </w:p>
    <w:p w14:paraId="14029EB7" w14:textId="77777777" w:rsidR="00523A80" w:rsidRPr="00487A1E" w:rsidRDefault="00523A80" w:rsidP="00584804">
      <w:pPr>
        <w:pStyle w:val="Brdtext"/>
      </w:pPr>
      <w:r w:rsidRPr="00B036BB">
        <w:t>Lagrådet lämnar förslaget utan erinran.</w:t>
      </w:r>
    </w:p>
    <w:p w14:paraId="60DDD0E4" w14:textId="77777777" w:rsidR="00DB62B9" w:rsidRDefault="00DB62B9" w:rsidP="00152749">
      <w:pPr>
        <w:pStyle w:val="Brdtextmedindrag"/>
        <w:sectPr w:rsidR="00DB62B9" w:rsidSect="00155500">
          <w:headerReference w:type="even" r:id="rId51"/>
          <w:headerReference w:type="default" r:id="rId52"/>
          <w:footerReference w:type="even" r:id="rId53"/>
          <w:footerReference w:type="default" r:id="rId54"/>
          <w:headerReference w:type="first" r:id="rId55"/>
          <w:footerReference w:type="first" r:id="rId56"/>
          <w:pgSz w:w="9356" w:h="13721" w:code="9"/>
          <w:pgMar w:top="794" w:right="2438" w:bottom="1191" w:left="1021" w:header="0" w:footer="709" w:gutter="0"/>
          <w:cols w:space="708"/>
          <w:docGrid w:linePitch="360"/>
        </w:sectPr>
      </w:pP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256BAA2D" w14:textId="421407C9" w:rsidR="00523A80" w:rsidRDefault="00523A80" w:rsidP="00523A80">
          <w:pPr>
            <w:pStyle w:val="Proprubrik"/>
            <w:spacing w:before="720" w:after="190"/>
          </w:pPr>
          <w:r>
            <w:t xml:space="preserve">Landsbygds- och </w:t>
          </w:r>
          <w:proofErr w:type="spellStart"/>
          <w:r>
            <w:t>infrastrukturdepartementet</w:t>
          </w:r>
          <w:proofErr w:type="spellEnd"/>
        </w:p>
      </w:sdtContent>
    </w:sdt>
    <w:p w14:paraId="2E6C41FC" w14:textId="6C113631" w:rsidR="00523A80" w:rsidRDefault="00523A80" w:rsidP="00F85486">
      <w:pPr>
        <w:pStyle w:val="Proputdrag"/>
      </w:pPr>
      <w:bookmarkStart w:id="58" w:name="_Toc212465048"/>
      <w:r>
        <w:t xml:space="preserve">Utdrag ur protokoll vid regeringssammanträde </w:t>
      </w:r>
      <w:sdt>
        <w:sdtPr>
          <w:alias w:val="Datum"/>
          <w:tag w:val="Datum"/>
          <w:id w:val="679708000"/>
          <w:date w:fullDate="2025-11-06T00:00:00Z">
            <w:dateFormat w:val="'den' d MMMM yyyy"/>
            <w:lid w:val="sv-SE"/>
            <w:storeMappedDataAs w:val="dateTime"/>
            <w:calendar w:val="gregorian"/>
          </w:date>
        </w:sdtPr>
        <w:sdtEndPr/>
        <w:sdtContent>
          <w:r>
            <w:t>den 6 november 2025</w:t>
          </w:r>
        </w:sdtContent>
      </w:sdt>
      <w:bookmarkEnd w:id="58"/>
    </w:p>
    <w:p w14:paraId="0A2C3EE3" w14:textId="77777777" w:rsidR="00523A80" w:rsidRDefault="00523A80" w:rsidP="00F85486">
      <w:pPr>
        <w:pStyle w:val="Brdtext"/>
        <w:jc w:val="left"/>
      </w:pPr>
    </w:p>
    <w:p w14:paraId="5E7531E0" w14:textId="4A20E666" w:rsidR="00523A80" w:rsidRDefault="00523A80"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t>stats</w:t>
          </w:r>
          <w:r w:rsidR="00AD6634">
            <w:t>rådet Busch</w:t>
          </w:r>
          <w:r>
            <w:t xml:space="preserve">, ordförande, och statsråden Svantesson, Edholm, Jonson, Forssmed, </w:t>
          </w:r>
          <w:proofErr w:type="spellStart"/>
          <w:r>
            <w:t>Tenje</w:t>
          </w:r>
          <w:proofErr w:type="spellEnd"/>
          <w:r>
            <w:t xml:space="preserve">, Forssell, Slottner, </w:t>
          </w:r>
          <w:proofErr w:type="spellStart"/>
          <w:r>
            <w:t>Wykman</w:t>
          </w:r>
          <w:proofErr w:type="spellEnd"/>
          <w:r>
            <w:t xml:space="preserve">, Malmer </w:t>
          </w:r>
          <w:proofErr w:type="spellStart"/>
          <w:r>
            <w:t>Stenergard</w:t>
          </w:r>
          <w:proofErr w:type="spellEnd"/>
          <w:r>
            <w:t xml:space="preserve">, Liljestrand, Bohlin, Carlson, </w:t>
          </w:r>
          <w:proofErr w:type="spellStart"/>
          <w:r>
            <w:t>Pourmokhtari</w:t>
          </w:r>
          <w:proofErr w:type="spellEnd"/>
          <w:r>
            <w:t xml:space="preserve">, </w:t>
          </w:r>
          <w:r w:rsidR="00AD6634">
            <w:t>L</w:t>
          </w:r>
          <w:r>
            <w:t xml:space="preserve">arsson, Britz, </w:t>
          </w:r>
          <w:proofErr w:type="spellStart"/>
          <w:r w:rsidR="00AD6634">
            <w:t>L</w:t>
          </w:r>
          <w:r>
            <w:t>ann</w:t>
          </w:r>
          <w:proofErr w:type="spellEnd"/>
        </w:sdtContent>
      </w:sdt>
    </w:p>
    <w:p w14:paraId="51074D0B" w14:textId="77777777" w:rsidR="00523A80" w:rsidRDefault="00523A80" w:rsidP="00F85486">
      <w:pPr>
        <w:pStyle w:val="Brdtext"/>
        <w:jc w:val="left"/>
      </w:pPr>
    </w:p>
    <w:p w14:paraId="202383B4" w14:textId="6B33A654" w:rsidR="00523A80" w:rsidRDefault="00523A80" w:rsidP="00F85486">
      <w:pPr>
        <w:pStyle w:val="Brdtext"/>
        <w:jc w:val="left"/>
      </w:pPr>
      <w:r>
        <w:t xml:space="preserve">Föredragande: statsrådet </w:t>
      </w:r>
      <w:sdt>
        <w:sdtPr>
          <w:alias w:val="Foredragande"/>
          <w:tag w:val="Foredragande"/>
          <w:id w:val="1160741249"/>
          <w:text w:multiLine="1"/>
        </w:sdtPr>
        <w:sdtEndPr/>
        <w:sdtContent>
          <w:r w:rsidR="00803C04">
            <w:t>Carlson</w:t>
          </w:r>
        </w:sdtContent>
      </w:sdt>
    </w:p>
    <w:p w14:paraId="0D8048AA" w14:textId="77777777" w:rsidR="00523A80" w:rsidRPr="00827386" w:rsidRDefault="00523A80" w:rsidP="00F85486">
      <w:pPr>
        <w:pStyle w:val="Brdtext"/>
        <w:jc w:val="left"/>
        <w:rPr>
          <w:szCs w:val="21"/>
        </w:rPr>
      </w:pPr>
    </w:p>
    <w:p w14:paraId="0D70650C" w14:textId="77777777" w:rsidR="00523A80" w:rsidRPr="00915BF3" w:rsidRDefault="00523A80" w:rsidP="00F85486">
      <w:pPr>
        <w:pStyle w:val="Slutstreck"/>
      </w:pPr>
      <w:r w:rsidRPr="008B7E85">
        <w:t>                    </w:t>
      </w:r>
    </w:p>
    <w:p w14:paraId="2BE1352F" w14:textId="77777777" w:rsidR="00523A80" w:rsidRPr="006E102E" w:rsidRDefault="00523A80" w:rsidP="00F85486">
      <w:pPr>
        <w:pStyle w:val="Brdtext"/>
        <w:jc w:val="left"/>
        <w:rPr>
          <w:sz w:val="18"/>
          <w:szCs w:val="18"/>
        </w:rPr>
      </w:pPr>
    </w:p>
    <w:p w14:paraId="79C20BE9" w14:textId="77777777" w:rsidR="00523A80" w:rsidRDefault="00523A80" w:rsidP="00F85486">
      <w:pPr>
        <w:pStyle w:val="Brdtext"/>
        <w:jc w:val="left"/>
      </w:pPr>
    </w:p>
    <w:p w14:paraId="244FE08F" w14:textId="1C701563" w:rsidR="00523A80" w:rsidRDefault="00523A80"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t>Åtgärder mot körkortsturism</w:t>
          </w:r>
        </w:sdtContent>
      </w:sdt>
    </w:p>
    <w:p w14:paraId="4E74E928" w14:textId="77777777" w:rsidR="00DB62B9" w:rsidRDefault="00DB62B9" w:rsidP="00152749">
      <w:pPr>
        <w:pStyle w:val="Brdtextmedindrag"/>
      </w:pPr>
    </w:p>
    <w:sectPr w:rsidR="00DB62B9" w:rsidSect="00155500">
      <w:headerReference w:type="even" r:id="rId57"/>
      <w:headerReference w:type="default" r:id="rId58"/>
      <w:footerReference w:type="even" r:id="rId59"/>
      <w:footerReference w:type="default" r:id="rId60"/>
      <w:headerReference w:type="first" r:id="rId61"/>
      <w:footerReference w:type="first" r:id="rId62"/>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8BA7B5" w14:textId="77777777" w:rsidR="008D7186" w:rsidRDefault="008D7186" w:rsidP="00F8009C">
      <w:r>
        <w:separator/>
      </w:r>
    </w:p>
  </w:endnote>
  <w:endnote w:type="continuationSeparator" w:id="0">
    <w:p w14:paraId="36EA7974" w14:textId="77777777" w:rsidR="008D7186" w:rsidRDefault="008D7186"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altName w:val="Calibri"/>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112BD" w14:textId="77777777" w:rsidR="00244011" w:rsidRDefault="00244011" w:rsidP="009C2B67">
    <w:pPr>
      <w:pStyle w:val="Brdtext"/>
    </w:pPr>
    <w:r>
      <w:rPr>
        <w:noProof/>
        <w:lang w:eastAsia="sv-SE"/>
      </w:rPr>
      <mc:AlternateContent>
        <mc:Choice Requires="wps">
          <w:drawing>
            <wp:anchor distT="0" distB="0" distL="0" distR="0" simplePos="0" relativeHeight="25167052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A9072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705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6EA9072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E4DAA" w14:textId="77777777" w:rsidR="00244011" w:rsidRDefault="00244011" w:rsidP="00EE1584">
    <w:pPr>
      <w:pStyle w:val="Brdtext"/>
    </w:pPr>
    <w:r>
      <w:rPr>
        <w:noProof/>
        <w:lang w:eastAsia="sv-SE"/>
      </w:rPr>
      <mc:AlternateContent>
        <mc:Choice Requires="wps">
          <w:drawing>
            <wp:anchor distT="0" distB="0" distL="0" distR="0" simplePos="0" relativeHeight="2516377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9CEF5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E9CEF5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06DC6" w14:textId="77777777" w:rsidR="00244011" w:rsidRDefault="00244011" w:rsidP="00EE1584">
    <w:pPr>
      <w:pStyle w:val="Brdtext"/>
    </w:pPr>
    <w:r>
      <w:rPr>
        <w:noProof/>
        <w:lang w:eastAsia="sv-SE"/>
      </w:rPr>
      <mc:AlternateContent>
        <mc:Choice Requires="wps">
          <w:drawing>
            <wp:anchor distT="0" distB="0" distL="0" distR="0" simplePos="0" relativeHeight="2516387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CB1F8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FCB1F8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2EB87" w14:textId="77777777" w:rsidR="00244011" w:rsidRDefault="00244011" w:rsidP="009C2B67">
    <w:pPr>
      <w:pStyle w:val="Brdtext"/>
    </w:pPr>
    <w:r>
      <w:rPr>
        <w:noProof/>
        <w:lang w:eastAsia="sv-SE"/>
      </w:rPr>
      <mc:AlternateContent>
        <mc:Choice Requires="wps">
          <w:drawing>
            <wp:anchor distT="0" distB="0" distL="0" distR="0" simplePos="0" relativeHeight="25167155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3990A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715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403990A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998AF" w14:textId="77777777" w:rsidR="00244011" w:rsidRDefault="00244011" w:rsidP="00EE1584">
    <w:pPr>
      <w:pStyle w:val="Brdtext"/>
    </w:pPr>
    <w:r>
      <w:rPr>
        <w:noProof/>
        <w:lang w:eastAsia="sv-SE"/>
      </w:rPr>
      <mc:AlternateContent>
        <mc:Choice Requires="wps">
          <w:drawing>
            <wp:anchor distT="0" distB="0" distL="0" distR="0" simplePos="0" relativeHeight="25163980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5A79C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05A79C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E4B88" w14:textId="77777777" w:rsidR="00244011" w:rsidRDefault="00244011" w:rsidP="00EE1584">
    <w:pPr>
      <w:pStyle w:val="Brdtext"/>
    </w:pPr>
    <w:r>
      <w:rPr>
        <w:noProof/>
        <w:lang w:eastAsia="sv-SE"/>
      </w:rPr>
      <mc:AlternateContent>
        <mc:Choice Requires="wps">
          <w:drawing>
            <wp:anchor distT="0" distB="0" distL="0" distR="0" simplePos="0" relativeHeight="25164083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A8C7D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9A8C7D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9D390" w14:textId="77777777" w:rsidR="00244011" w:rsidRDefault="00244011" w:rsidP="009C2B67">
    <w:pPr>
      <w:pStyle w:val="Brdtext"/>
    </w:pPr>
    <w:r>
      <w:rPr>
        <w:noProof/>
        <w:lang w:eastAsia="sv-SE"/>
      </w:rPr>
      <mc:AlternateContent>
        <mc:Choice Requires="wps">
          <w:drawing>
            <wp:anchor distT="0" distB="0" distL="0" distR="0" simplePos="0" relativeHeight="25167257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26383E" w14:textId="77777777" w:rsidR="00244011" w:rsidRPr="00756E21" w:rsidRDefault="00244011" w:rsidP="009C2B67">
                          <w:pPr>
                            <w:pStyle w:val="Brdtext"/>
                            <w:jc w:val="right"/>
                          </w:pPr>
                          <w:r>
                            <w:fldChar w:fldCharType="begin"/>
                          </w:r>
                          <w:r>
                            <w:instrText xml:space="preserve"> PAGE   \* MERGEFORMAT </w:instrText>
                          </w:r>
                          <w:r>
                            <w:fldChar w:fldCharType="separate"/>
                          </w:r>
                          <w:r w:rsidR="00523A80">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725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626383E" w14:textId="77777777" w:rsidR="00244011" w:rsidRPr="00756E21" w:rsidRDefault="00244011" w:rsidP="009C2B67">
                    <w:pPr>
                      <w:pStyle w:val="Brdtext"/>
                      <w:jc w:val="right"/>
                    </w:pPr>
                    <w:r>
                      <w:fldChar w:fldCharType="begin"/>
                    </w:r>
                    <w:r>
                      <w:instrText xml:space="preserve"> PAGE   \* MERGEFORMAT </w:instrText>
                    </w:r>
                    <w:r>
                      <w:fldChar w:fldCharType="separate"/>
                    </w:r>
                    <w:r w:rsidR="00523A80">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55357" w14:textId="77777777" w:rsidR="00244011" w:rsidRDefault="00244011" w:rsidP="00EE1584">
    <w:pPr>
      <w:pStyle w:val="Brdtext"/>
    </w:pPr>
    <w:r>
      <w:rPr>
        <w:noProof/>
        <w:lang w:eastAsia="sv-SE"/>
      </w:rPr>
      <mc:AlternateContent>
        <mc:Choice Requires="wps">
          <w:drawing>
            <wp:anchor distT="0" distB="0" distL="0" distR="0" simplePos="0" relativeHeight="2516418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B225E0" w14:textId="77777777" w:rsidR="00244011" w:rsidRPr="00756E21" w:rsidRDefault="00244011" w:rsidP="00A118D8">
                          <w:pPr>
                            <w:pStyle w:val="Brdtext"/>
                            <w:jc w:val="right"/>
                          </w:pPr>
                          <w:r>
                            <w:fldChar w:fldCharType="begin"/>
                          </w:r>
                          <w:r>
                            <w:instrText xml:space="preserve"> PAGE   \* MERGEFORMAT </w:instrText>
                          </w:r>
                          <w:r>
                            <w:fldChar w:fldCharType="separate"/>
                          </w:r>
                          <w:r w:rsidR="00523A80">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4B225E0" w14:textId="77777777" w:rsidR="00244011" w:rsidRPr="00756E21" w:rsidRDefault="00244011" w:rsidP="00A118D8">
                    <w:pPr>
                      <w:pStyle w:val="Brdtext"/>
                      <w:jc w:val="right"/>
                    </w:pPr>
                    <w:r>
                      <w:fldChar w:fldCharType="begin"/>
                    </w:r>
                    <w:r>
                      <w:instrText xml:space="preserve"> PAGE   \* MERGEFORMAT </w:instrText>
                    </w:r>
                    <w:r>
                      <w:fldChar w:fldCharType="separate"/>
                    </w:r>
                    <w:r w:rsidR="00523A80">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3122C" w14:textId="77777777" w:rsidR="00244011" w:rsidRDefault="00244011" w:rsidP="00EE1584">
    <w:pPr>
      <w:pStyle w:val="Brdtext"/>
    </w:pPr>
    <w:r>
      <w:rPr>
        <w:noProof/>
        <w:lang w:eastAsia="sv-SE"/>
      </w:rPr>
      <mc:AlternateContent>
        <mc:Choice Requires="wps">
          <w:drawing>
            <wp:anchor distT="0" distB="0" distL="0" distR="0" simplePos="0" relativeHeight="2516428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524030" w14:textId="77777777" w:rsidR="00244011" w:rsidRPr="00756E21" w:rsidRDefault="00244011" w:rsidP="00A118D8">
                          <w:pPr>
                            <w:pStyle w:val="Brdtext"/>
                            <w:jc w:val="right"/>
                          </w:pPr>
                          <w:r>
                            <w:fldChar w:fldCharType="begin"/>
                          </w:r>
                          <w:r>
                            <w:instrText xml:space="preserve"> PAGE   \* MERGEFORMAT </w:instrText>
                          </w:r>
                          <w:r>
                            <w:fldChar w:fldCharType="separate"/>
                          </w:r>
                          <w:r w:rsidR="00523A80">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4524030" w14:textId="77777777" w:rsidR="00244011" w:rsidRPr="00756E21" w:rsidRDefault="00244011" w:rsidP="00A118D8">
                    <w:pPr>
                      <w:pStyle w:val="Brdtext"/>
                      <w:jc w:val="right"/>
                    </w:pPr>
                    <w:r>
                      <w:fldChar w:fldCharType="begin"/>
                    </w:r>
                    <w:r>
                      <w:instrText xml:space="preserve"> PAGE   \* MERGEFORMAT </w:instrText>
                    </w:r>
                    <w:r>
                      <w:fldChar w:fldCharType="separate"/>
                    </w:r>
                    <w:r w:rsidR="00523A80">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F67C6" w14:textId="77777777" w:rsidR="00244011" w:rsidRDefault="00244011" w:rsidP="009C2B67">
    <w:pPr>
      <w:pStyle w:val="Brdtext"/>
    </w:pPr>
    <w:r>
      <w:rPr>
        <w:noProof/>
        <w:lang w:eastAsia="sv-SE"/>
      </w:rPr>
      <mc:AlternateContent>
        <mc:Choice Requires="wps">
          <w:drawing>
            <wp:anchor distT="0" distB="0" distL="0" distR="0" simplePos="0" relativeHeight="25167360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5DEB77" w14:textId="77777777" w:rsidR="00244011" w:rsidRPr="00756E21" w:rsidRDefault="00244011" w:rsidP="009C2B67">
                          <w:pPr>
                            <w:pStyle w:val="Brdtext"/>
                            <w:jc w:val="right"/>
                          </w:pPr>
                          <w:r>
                            <w:fldChar w:fldCharType="begin"/>
                          </w:r>
                          <w:r>
                            <w:instrText xml:space="preserve"> PAGE   \* MERGEFORMAT </w:instrText>
                          </w:r>
                          <w:r>
                            <w:fldChar w:fldCharType="separate"/>
                          </w:r>
                          <w:r w:rsidR="00523A80">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736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35DEB77" w14:textId="77777777" w:rsidR="00244011" w:rsidRPr="00756E21" w:rsidRDefault="00244011" w:rsidP="009C2B67">
                    <w:pPr>
                      <w:pStyle w:val="Brdtext"/>
                      <w:jc w:val="right"/>
                    </w:pPr>
                    <w:r>
                      <w:fldChar w:fldCharType="begin"/>
                    </w:r>
                    <w:r>
                      <w:instrText xml:space="preserve"> PAGE   \* MERGEFORMAT </w:instrText>
                    </w:r>
                    <w:r>
                      <w:fldChar w:fldCharType="separate"/>
                    </w:r>
                    <w:r w:rsidR="00523A80">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A5095" w14:textId="77777777" w:rsidR="00244011" w:rsidRDefault="00244011" w:rsidP="00EE1584">
    <w:pPr>
      <w:pStyle w:val="Brdtext"/>
    </w:pPr>
    <w:r>
      <w:rPr>
        <w:noProof/>
        <w:lang w:eastAsia="sv-SE"/>
      </w:rPr>
      <mc:AlternateContent>
        <mc:Choice Requires="wps">
          <w:drawing>
            <wp:anchor distT="0" distB="0" distL="0" distR="0" simplePos="0" relativeHeight="25164390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E67EA2" w14:textId="77777777" w:rsidR="00244011" w:rsidRPr="00756E21" w:rsidRDefault="00244011" w:rsidP="00A118D8">
                          <w:pPr>
                            <w:pStyle w:val="Brdtext"/>
                            <w:jc w:val="right"/>
                          </w:pPr>
                          <w:r>
                            <w:fldChar w:fldCharType="begin"/>
                          </w:r>
                          <w:r>
                            <w:instrText xml:space="preserve"> PAGE   \* MERGEFORMAT </w:instrText>
                          </w:r>
                          <w:r>
                            <w:fldChar w:fldCharType="separate"/>
                          </w:r>
                          <w:r w:rsidR="00523A80">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DE67EA2" w14:textId="77777777" w:rsidR="00244011" w:rsidRPr="00756E21" w:rsidRDefault="00244011" w:rsidP="00A118D8">
                    <w:pPr>
                      <w:pStyle w:val="Brdtext"/>
                      <w:jc w:val="right"/>
                    </w:pPr>
                    <w:r>
                      <w:fldChar w:fldCharType="begin"/>
                    </w:r>
                    <w:r>
                      <w:instrText xml:space="preserve"> PAGE   \* MERGEFORMAT </w:instrText>
                    </w:r>
                    <w:r>
                      <w:fldChar w:fldCharType="separate"/>
                    </w:r>
                    <w:r w:rsidR="00523A80">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4600F" w14:textId="77777777" w:rsidR="00244011" w:rsidRDefault="00244011" w:rsidP="00EE1584">
    <w:pPr>
      <w:pStyle w:val="Brdtext"/>
    </w:pPr>
    <w:r>
      <w:rPr>
        <w:noProof/>
        <w:lang w:eastAsia="sv-SE"/>
      </w:rPr>
      <mc:AlternateContent>
        <mc:Choice Requires="wps">
          <w:drawing>
            <wp:anchor distT="0" distB="0" distL="0" distR="0" simplePos="0" relativeHeight="25164492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54A1EE" w14:textId="77777777" w:rsidR="00244011" w:rsidRPr="00756E21" w:rsidRDefault="00244011" w:rsidP="00A118D8">
                          <w:pPr>
                            <w:pStyle w:val="Brdtext"/>
                            <w:jc w:val="right"/>
                          </w:pPr>
                          <w:r>
                            <w:fldChar w:fldCharType="begin"/>
                          </w:r>
                          <w:r>
                            <w:instrText xml:space="preserve"> PAGE   \* MERGEFORMAT </w:instrText>
                          </w:r>
                          <w:r>
                            <w:fldChar w:fldCharType="separate"/>
                          </w:r>
                          <w:r w:rsidR="00523A80">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854A1EE" w14:textId="77777777" w:rsidR="00244011" w:rsidRPr="00756E21" w:rsidRDefault="00244011" w:rsidP="00A118D8">
                    <w:pPr>
                      <w:pStyle w:val="Brdtext"/>
                      <w:jc w:val="right"/>
                    </w:pPr>
                    <w:r>
                      <w:fldChar w:fldCharType="begin"/>
                    </w:r>
                    <w:r>
                      <w:instrText xml:space="preserve"> PAGE   \* MERGEFORMAT </w:instrText>
                    </w:r>
                    <w:r>
                      <w:fldChar w:fldCharType="separate"/>
                    </w:r>
                    <w:r w:rsidR="00523A80">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44529D" w14:textId="77777777" w:rsidR="00244011" w:rsidRDefault="00244011" w:rsidP="009C2B67">
    <w:pPr>
      <w:pStyle w:val="Brdtext"/>
    </w:pPr>
    <w:r>
      <w:rPr>
        <w:noProof/>
        <w:lang w:eastAsia="sv-SE"/>
      </w:rPr>
      <mc:AlternateContent>
        <mc:Choice Requires="wps">
          <w:drawing>
            <wp:anchor distT="0" distB="0" distL="0" distR="0" simplePos="0" relativeHeight="25167462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5C7BFC" w14:textId="77777777" w:rsidR="00244011" w:rsidRPr="00756E21" w:rsidRDefault="00244011" w:rsidP="009C2B67">
                          <w:pPr>
                            <w:pStyle w:val="Brdtext"/>
                            <w:jc w:val="right"/>
                          </w:pPr>
                          <w:r>
                            <w:fldChar w:fldCharType="begin"/>
                          </w:r>
                          <w:r>
                            <w:instrText xml:space="preserve"> PAGE   \* MERGEFORMAT </w:instrText>
                          </w:r>
                          <w:r>
                            <w:fldChar w:fldCharType="separate"/>
                          </w:r>
                          <w:r w:rsidR="00523A80">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746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75C7BFC" w14:textId="77777777" w:rsidR="00244011" w:rsidRPr="00756E21" w:rsidRDefault="00244011" w:rsidP="009C2B67">
                    <w:pPr>
                      <w:pStyle w:val="Brdtext"/>
                      <w:jc w:val="right"/>
                    </w:pPr>
                    <w:r>
                      <w:fldChar w:fldCharType="begin"/>
                    </w:r>
                    <w:r>
                      <w:instrText xml:space="preserve"> PAGE   \* MERGEFORMAT </w:instrText>
                    </w:r>
                    <w:r>
                      <w:fldChar w:fldCharType="separate"/>
                    </w:r>
                    <w:r w:rsidR="00523A80">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F5327" w14:textId="77777777" w:rsidR="00244011" w:rsidRDefault="00244011" w:rsidP="00EE1584">
    <w:pPr>
      <w:pStyle w:val="Brdtext"/>
    </w:pPr>
    <w:r>
      <w:rPr>
        <w:noProof/>
        <w:lang w:eastAsia="sv-SE"/>
      </w:rPr>
      <mc:AlternateContent>
        <mc:Choice Requires="wps">
          <w:drawing>
            <wp:anchor distT="0" distB="0" distL="0" distR="0" simplePos="0" relativeHeight="2516459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696C1D" w14:textId="77777777" w:rsidR="00244011" w:rsidRPr="00756E21" w:rsidRDefault="00244011" w:rsidP="00A118D8">
                          <w:pPr>
                            <w:pStyle w:val="Brdtext"/>
                            <w:jc w:val="right"/>
                          </w:pPr>
                          <w:r>
                            <w:fldChar w:fldCharType="begin"/>
                          </w:r>
                          <w:r>
                            <w:instrText xml:space="preserve"> PAGE   \* MERGEFORMAT </w:instrText>
                          </w:r>
                          <w:r>
                            <w:fldChar w:fldCharType="separate"/>
                          </w:r>
                          <w:r w:rsidR="00523A80">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1696C1D" w14:textId="77777777" w:rsidR="00244011" w:rsidRPr="00756E21" w:rsidRDefault="00244011" w:rsidP="00A118D8">
                    <w:pPr>
                      <w:pStyle w:val="Brdtext"/>
                      <w:jc w:val="right"/>
                    </w:pPr>
                    <w:r>
                      <w:fldChar w:fldCharType="begin"/>
                    </w:r>
                    <w:r>
                      <w:instrText xml:space="preserve"> PAGE   \* MERGEFORMAT </w:instrText>
                    </w:r>
                    <w:r>
                      <w:fldChar w:fldCharType="separate"/>
                    </w:r>
                    <w:r w:rsidR="00523A80">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568778" w14:textId="77777777" w:rsidR="00244011" w:rsidRDefault="00244011" w:rsidP="00EE1584">
    <w:pPr>
      <w:pStyle w:val="Brdtext"/>
    </w:pPr>
    <w:r>
      <w:rPr>
        <w:noProof/>
        <w:lang w:eastAsia="sv-SE"/>
      </w:rPr>
      <mc:AlternateContent>
        <mc:Choice Requires="wps">
          <w:drawing>
            <wp:anchor distT="0" distB="0" distL="0" distR="0" simplePos="0" relativeHeight="2516469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264637" w14:textId="77777777" w:rsidR="00244011" w:rsidRPr="00756E21" w:rsidRDefault="00244011" w:rsidP="00A118D8">
                          <w:pPr>
                            <w:pStyle w:val="Brdtext"/>
                            <w:jc w:val="right"/>
                          </w:pPr>
                          <w:r>
                            <w:fldChar w:fldCharType="begin"/>
                          </w:r>
                          <w:r>
                            <w:instrText xml:space="preserve"> PAGE   \* MERGEFORMAT </w:instrText>
                          </w:r>
                          <w:r>
                            <w:fldChar w:fldCharType="separate"/>
                          </w:r>
                          <w:r w:rsidR="00523A80">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9264637" w14:textId="77777777" w:rsidR="00244011" w:rsidRPr="00756E21" w:rsidRDefault="00244011" w:rsidP="00A118D8">
                    <w:pPr>
                      <w:pStyle w:val="Brdtext"/>
                      <w:jc w:val="right"/>
                    </w:pPr>
                    <w:r>
                      <w:fldChar w:fldCharType="begin"/>
                    </w:r>
                    <w:r>
                      <w:instrText xml:space="preserve"> PAGE   \* MERGEFORMAT </w:instrText>
                    </w:r>
                    <w:r>
                      <w:fldChar w:fldCharType="separate"/>
                    </w:r>
                    <w:r w:rsidR="00523A80">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4E3FC" w14:textId="77777777" w:rsidR="00244011" w:rsidRDefault="00244011" w:rsidP="009C2B67">
    <w:pPr>
      <w:pStyle w:val="Brdtext"/>
    </w:pPr>
    <w:r>
      <w:rPr>
        <w:noProof/>
        <w:lang w:eastAsia="sv-SE"/>
      </w:rPr>
      <mc:AlternateContent>
        <mc:Choice Requires="wps">
          <w:drawing>
            <wp:anchor distT="0" distB="0" distL="0" distR="0" simplePos="0" relativeHeight="25167564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3D74DE" w14:textId="77777777" w:rsidR="00244011" w:rsidRPr="00756E21" w:rsidRDefault="00244011" w:rsidP="009C2B67">
                          <w:pPr>
                            <w:pStyle w:val="Brdtext"/>
                            <w:jc w:val="right"/>
                          </w:pPr>
                          <w:r>
                            <w:fldChar w:fldCharType="begin"/>
                          </w:r>
                          <w:r>
                            <w:instrText xml:space="preserve"> PAGE   \* MERGEFORMAT </w:instrText>
                          </w:r>
                          <w:r>
                            <w:fldChar w:fldCharType="separate"/>
                          </w:r>
                          <w:r w:rsidR="00523A80">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756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E3D74DE" w14:textId="77777777" w:rsidR="00244011" w:rsidRPr="00756E21" w:rsidRDefault="00244011" w:rsidP="009C2B67">
                    <w:pPr>
                      <w:pStyle w:val="Brdtext"/>
                      <w:jc w:val="right"/>
                    </w:pPr>
                    <w:r>
                      <w:fldChar w:fldCharType="begin"/>
                    </w:r>
                    <w:r>
                      <w:instrText xml:space="preserve"> PAGE   \* MERGEFORMAT </w:instrText>
                    </w:r>
                    <w:r>
                      <w:fldChar w:fldCharType="separate"/>
                    </w:r>
                    <w:r w:rsidR="00523A80">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BCE86" w14:textId="77777777" w:rsidR="00244011" w:rsidRDefault="00244011" w:rsidP="00EE1584">
    <w:pPr>
      <w:pStyle w:val="Brdtext"/>
    </w:pPr>
    <w:r>
      <w:rPr>
        <w:noProof/>
        <w:lang w:eastAsia="sv-SE"/>
      </w:rPr>
      <mc:AlternateContent>
        <mc:Choice Requires="wps">
          <w:drawing>
            <wp:anchor distT="0" distB="0" distL="0" distR="0" simplePos="0" relativeHeight="25164800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D34A35" w14:textId="77777777" w:rsidR="00244011" w:rsidRPr="00756E21" w:rsidRDefault="00244011" w:rsidP="00A118D8">
                          <w:pPr>
                            <w:pStyle w:val="Brdtext"/>
                            <w:jc w:val="right"/>
                          </w:pPr>
                          <w:r>
                            <w:fldChar w:fldCharType="begin"/>
                          </w:r>
                          <w:r>
                            <w:instrText xml:space="preserve"> PAGE   \* MERGEFORMAT </w:instrText>
                          </w:r>
                          <w:r>
                            <w:fldChar w:fldCharType="separate"/>
                          </w:r>
                          <w:r w:rsidR="00523A80">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7D34A35" w14:textId="77777777" w:rsidR="00244011" w:rsidRPr="00756E21" w:rsidRDefault="00244011" w:rsidP="00A118D8">
                    <w:pPr>
                      <w:pStyle w:val="Brdtext"/>
                      <w:jc w:val="right"/>
                    </w:pPr>
                    <w:r>
                      <w:fldChar w:fldCharType="begin"/>
                    </w:r>
                    <w:r>
                      <w:instrText xml:space="preserve"> PAGE   \* MERGEFORMAT </w:instrText>
                    </w:r>
                    <w:r>
                      <w:fldChar w:fldCharType="separate"/>
                    </w:r>
                    <w:r w:rsidR="00523A80">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904EA" w14:textId="77777777" w:rsidR="00244011" w:rsidRDefault="00244011" w:rsidP="00EE1584">
    <w:pPr>
      <w:pStyle w:val="Brdtext"/>
    </w:pPr>
    <w:r>
      <w:rPr>
        <w:noProof/>
        <w:lang w:eastAsia="sv-SE"/>
      </w:rPr>
      <mc:AlternateContent>
        <mc:Choice Requires="wps">
          <w:drawing>
            <wp:anchor distT="0" distB="0" distL="0" distR="0" simplePos="0" relativeHeight="25164902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5C9508" w14:textId="77777777" w:rsidR="00244011" w:rsidRPr="00756E21" w:rsidRDefault="00244011" w:rsidP="00A118D8">
                          <w:pPr>
                            <w:pStyle w:val="Brdtext"/>
                            <w:jc w:val="right"/>
                          </w:pPr>
                          <w:r>
                            <w:fldChar w:fldCharType="begin"/>
                          </w:r>
                          <w:r>
                            <w:instrText xml:space="preserve"> PAGE   \* MERGEFORMAT </w:instrText>
                          </w:r>
                          <w:r>
                            <w:fldChar w:fldCharType="separate"/>
                          </w:r>
                          <w:r w:rsidR="00523A80">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A5C9508" w14:textId="77777777" w:rsidR="00244011" w:rsidRPr="00756E21" w:rsidRDefault="00244011" w:rsidP="00A118D8">
                    <w:pPr>
                      <w:pStyle w:val="Brdtext"/>
                      <w:jc w:val="right"/>
                    </w:pPr>
                    <w:r>
                      <w:fldChar w:fldCharType="begin"/>
                    </w:r>
                    <w:r>
                      <w:instrText xml:space="preserve"> PAGE   \* MERGEFORMAT </w:instrText>
                    </w:r>
                    <w:r>
                      <w:fldChar w:fldCharType="separate"/>
                    </w:r>
                    <w:r w:rsidR="00523A80">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A5B2A" w14:textId="77777777" w:rsidR="00244011" w:rsidRDefault="00244011" w:rsidP="009C2B67">
    <w:pPr>
      <w:pStyle w:val="Brdtext"/>
    </w:pPr>
    <w:r>
      <w:rPr>
        <w:noProof/>
        <w:lang w:eastAsia="sv-SE"/>
      </w:rPr>
      <mc:AlternateContent>
        <mc:Choice Requires="wps">
          <w:drawing>
            <wp:anchor distT="0" distB="0" distL="0" distR="0" simplePos="0" relativeHeight="25167667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3108E5" w14:textId="77777777" w:rsidR="00244011" w:rsidRPr="00756E21" w:rsidRDefault="00244011" w:rsidP="009C2B67">
                          <w:pPr>
                            <w:pStyle w:val="Brdtext"/>
                            <w:jc w:val="right"/>
                          </w:pPr>
                          <w:r>
                            <w:fldChar w:fldCharType="begin"/>
                          </w:r>
                          <w:r>
                            <w:instrText xml:space="preserve"> PAGE   \* MERGEFORMAT </w:instrText>
                          </w:r>
                          <w:r>
                            <w:fldChar w:fldCharType="separate"/>
                          </w:r>
                          <w:r w:rsidR="00523A80">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766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33108E5" w14:textId="77777777" w:rsidR="00244011" w:rsidRPr="00756E21" w:rsidRDefault="00244011" w:rsidP="009C2B67">
                    <w:pPr>
                      <w:pStyle w:val="Brdtext"/>
                      <w:jc w:val="right"/>
                    </w:pPr>
                    <w:r>
                      <w:fldChar w:fldCharType="begin"/>
                    </w:r>
                    <w:r>
                      <w:instrText xml:space="preserve"> PAGE   \* MERGEFORMAT </w:instrText>
                    </w:r>
                    <w:r>
                      <w:fldChar w:fldCharType="separate"/>
                    </w:r>
                    <w:r w:rsidR="00523A80">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440A5" w14:textId="77777777" w:rsidR="00244011" w:rsidRDefault="00244011" w:rsidP="00EE1584">
    <w:pPr>
      <w:pStyle w:val="Brdtext"/>
    </w:pPr>
    <w:r>
      <w:rPr>
        <w:noProof/>
        <w:lang w:eastAsia="sv-SE"/>
      </w:rPr>
      <mc:AlternateContent>
        <mc:Choice Requires="wps">
          <w:drawing>
            <wp:anchor distT="0" distB="0" distL="0" distR="0" simplePos="0" relativeHeight="2516500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8F3285" w14:textId="77777777" w:rsidR="00244011" w:rsidRPr="00756E21" w:rsidRDefault="00244011" w:rsidP="00A118D8">
                          <w:pPr>
                            <w:pStyle w:val="Brdtext"/>
                            <w:jc w:val="right"/>
                          </w:pPr>
                          <w:r>
                            <w:fldChar w:fldCharType="begin"/>
                          </w:r>
                          <w:r>
                            <w:instrText xml:space="preserve"> PAGE   \* MERGEFORMAT </w:instrText>
                          </w:r>
                          <w:r>
                            <w:fldChar w:fldCharType="separate"/>
                          </w:r>
                          <w:r w:rsidR="00523A80">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C8F3285" w14:textId="77777777" w:rsidR="00244011" w:rsidRPr="00756E21" w:rsidRDefault="00244011" w:rsidP="00A118D8">
                    <w:pPr>
                      <w:pStyle w:val="Brdtext"/>
                      <w:jc w:val="right"/>
                    </w:pPr>
                    <w:r>
                      <w:fldChar w:fldCharType="begin"/>
                    </w:r>
                    <w:r>
                      <w:instrText xml:space="preserve"> PAGE   \* MERGEFORMAT </w:instrText>
                    </w:r>
                    <w:r>
                      <w:fldChar w:fldCharType="separate"/>
                    </w:r>
                    <w:r w:rsidR="00523A80">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FA861" w14:textId="77777777" w:rsidR="00244011" w:rsidRDefault="00244011" w:rsidP="00EE1584">
    <w:pPr>
      <w:pStyle w:val="Brdtext"/>
    </w:pPr>
    <w:r>
      <w:rPr>
        <w:noProof/>
        <w:lang w:eastAsia="sv-SE"/>
      </w:rPr>
      <mc:AlternateContent>
        <mc:Choice Requires="wps">
          <w:drawing>
            <wp:anchor distT="0" distB="0" distL="0" distR="0" simplePos="0" relativeHeight="2516510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4B5494" w14:textId="77777777" w:rsidR="00244011" w:rsidRPr="00756E21" w:rsidRDefault="00244011" w:rsidP="00A118D8">
                          <w:pPr>
                            <w:pStyle w:val="Brdtext"/>
                            <w:jc w:val="right"/>
                          </w:pPr>
                          <w:r>
                            <w:fldChar w:fldCharType="begin"/>
                          </w:r>
                          <w:r>
                            <w:instrText xml:space="preserve"> PAGE   \* MERGEFORMAT </w:instrText>
                          </w:r>
                          <w:r>
                            <w:fldChar w:fldCharType="separate"/>
                          </w:r>
                          <w:r w:rsidR="00523A80">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24B5494" w14:textId="77777777" w:rsidR="00244011" w:rsidRPr="00756E21" w:rsidRDefault="00244011" w:rsidP="00A118D8">
                    <w:pPr>
                      <w:pStyle w:val="Brdtext"/>
                      <w:jc w:val="right"/>
                    </w:pPr>
                    <w:r>
                      <w:fldChar w:fldCharType="begin"/>
                    </w:r>
                    <w:r>
                      <w:instrText xml:space="preserve"> PAGE   \* MERGEFORMAT </w:instrText>
                    </w:r>
                    <w:r>
                      <w:fldChar w:fldCharType="separate"/>
                    </w:r>
                    <w:r w:rsidR="00523A80">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83622" w14:textId="77777777" w:rsidR="00244011" w:rsidRDefault="00244011" w:rsidP="009C2B67">
    <w:pPr>
      <w:pStyle w:val="Brdtext"/>
    </w:pPr>
    <w:r>
      <w:rPr>
        <w:noProof/>
        <w:lang w:eastAsia="sv-SE"/>
      </w:rPr>
      <mc:AlternateContent>
        <mc:Choice Requires="wps">
          <w:drawing>
            <wp:anchor distT="0" distB="0" distL="0" distR="0" simplePos="0" relativeHeight="25167769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8550E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776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48550E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9AD80" w14:textId="77777777" w:rsidR="00244011" w:rsidRDefault="00244011" w:rsidP="00EE1584">
    <w:pPr>
      <w:pStyle w:val="Brdtext"/>
    </w:pPr>
    <w:r>
      <w:rPr>
        <w:noProof/>
        <w:lang w:eastAsia="sv-SE"/>
      </w:rPr>
      <mc:AlternateContent>
        <mc:Choice Requires="wps">
          <w:drawing>
            <wp:anchor distT="0" distB="0" distL="0" distR="0" simplePos="0" relativeHeight="25165209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3BE89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03BE89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CB4F4" w14:textId="77777777" w:rsidR="00244011" w:rsidRDefault="00244011" w:rsidP="00EE1584">
    <w:pPr>
      <w:pStyle w:val="Brdtext"/>
    </w:pPr>
    <w:r>
      <w:rPr>
        <w:noProof/>
        <w:lang w:eastAsia="sv-SE"/>
      </w:rPr>
      <mc:AlternateContent>
        <mc:Choice Requires="wps">
          <w:drawing>
            <wp:anchor distT="0" distB="0" distL="0" distR="0" simplePos="0" relativeHeight="25165312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0CADC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A0CADC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F29E10" w14:textId="77777777" w:rsidR="008D7186" w:rsidRDefault="008D7186" w:rsidP="006923D1">
      <w:pPr>
        <w:pStyle w:val="Sidfot"/>
      </w:pPr>
    </w:p>
  </w:footnote>
  <w:footnote w:type="continuationSeparator" w:id="0">
    <w:p w14:paraId="0AF906B0" w14:textId="77777777" w:rsidR="008D7186" w:rsidRPr="006923D1" w:rsidRDefault="008D7186" w:rsidP="006923D1">
      <w:pPr>
        <w:pStyle w:val="Sidfot"/>
      </w:pPr>
    </w:p>
  </w:footnote>
  <w:footnote w:type="continuationNotice" w:id="1">
    <w:p w14:paraId="34960262" w14:textId="77777777" w:rsidR="008D7186" w:rsidRDefault="008D7186" w:rsidP="006923D1">
      <w:pPr>
        <w:pStyle w:val="RKbas"/>
      </w:pPr>
    </w:p>
  </w:footnote>
  <w:footnote w:id="2">
    <w:p w14:paraId="6AB802B4" w14:textId="77777777" w:rsidR="00523A80" w:rsidRDefault="00523A80" w:rsidP="00D06715">
      <w:pPr>
        <w:pStyle w:val="Fotnotstext"/>
      </w:pPr>
      <w:r>
        <w:rPr>
          <w:rStyle w:val="Fotnotsreferens"/>
        </w:rPr>
        <w:footnoteRef/>
      </w:r>
      <w:r>
        <w:t xml:space="preserve"> Senaste lydelse 2001:571.</w:t>
      </w:r>
    </w:p>
  </w:footnote>
  <w:footnote w:id="3">
    <w:p w14:paraId="304CA2E3" w14:textId="77777777" w:rsidR="00523A80" w:rsidRDefault="00523A80" w:rsidP="00D06715">
      <w:pPr>
        <w:pStyle w:val="Fotnotstext"/>
      </w:pPr>
      <w:r>
        <w:rPr>
          <w:rStyle w:val="Fotnotsreferens"/>
        </w:rPr>
        <w:footnoteRef/>
      </w:r>
      <w:r>
        <w:t xml:space="preserve"> Senaste lydelse 2011:1580.</w:t>
      </w:r>
    </w:p>
  </w:footnote>
  <w:footnote w:id="4">
    <w:p w14:paraId="07119CBC" w14:textId="77777777" w:rsidR="00523A80" w:rsidRDefault="00523A80" w:rsidP="00D06715">
      <w:pPr>
        <w:pStyle w:val="Fotnotstext"/>
      </w:pPr>
      <w:r>
        <w:rPr>
          <w:rStyle w:val="Fotnotsreferens"/>
        </w:rPr>
        <w:footnoteRef/>
      </w:r>
      <w:r>
        <w:t xml:space="preserve"> Senaste lydelse 2011:1580.</w:t>
      </w:r>
    </w:p>
  </w:footnote>
  <w:footnote w:id="5">
    <w:p w14:paraId="49B68999" w14:textId="77777777" w:rsidR="00523A80" w:rsidRDefault="00523A80" w:rsidP="00D06715">
      <w:pPr>
        <w:pStyle w:val="Fotnotstext"/>
      </w:pPr>
      <w:r>
        <w:rPr>
          <w:rStyle w:val="Fotnotsreferens"/>
        </w:rPr>
        <w:footnoteRef/>
      </w:r>
      <w:r>
        <w:t xml:space="preserve"> Senaste lydelse 2011:1580.</w:t>
      </w:r>
    </w:p>
  </w:footnote>
  <w:footnote w:id="6">
    <w:p w14:paraId="7AC9A059" w14:textId="77777777" w:rsidR="00523A80" w:rsidRDefault="00523A80" w:rsidP="00D06715">
      <w:pPr>
        <w:pStyle w:val="Fotnotstext"/>
      </w:pPr>
      <w:r>
        <w:rPr>
          <w:rStyle w:val="Fotnotsreferens"/>
        </w:rPr>
        <w:footnoteRef/>
      </w:r>
      <w:r>
        <w:t xml:space="preserve"> Senaste lydelse 2018:86.</w:t>
      </w:r>
    </w:p>
  </w:footnote>
  <w:footnote w:id="7">
    <w:p w14:paraId="24197A82" w14:textId="77777777" w:rsidR="00523A80" w:rsidRDefault="00523A80" w:rsidP="00D06715">
      <w:pPr>
        <w:pStyle w:val="Fotnotstext"/>
      </w:pPr>
      <w:r>
        <w:rPr>
          <w:rStyle w:val="Fotnotsreferens"/>
        </w:rPr>
        <w:footnoteRef/>
      </w:r>
      <w:r>
        <w:t xml:space="preserve"> Tidigare 3 kap. 14 c § upphävd genom </w:t>
      </w:r>
      <w:r w:rsidRPr="00665C96">
        <w:t>2018:86</w:t>
      </w:r>
      <w:r>
        <w:t>.</w:t>
      </w:r>
    </w:p>
  </w:footnote>
  <w:footnote w:id="8">
    <w:p w14:paraId="007D9097" w14:textId="77777777" w:rsidR="00523A80" w:rsidRDefault="00523A80" w:rsidP="00D06715">
      <w:pPr>
        <w:pStyle w:val="Fotnotstext"/>
      </w:pPr>
      <w:r>
        <w:rPr>
          <w:rStyle w:val="Fotnotsreferens"/>
        </w:rPr>
        <w:footnoteRef/>
      </w:r>
      <w:r>
        <w:t xml:space="preserve"> Senaste lydelse 2010:1914.</w:t>
      </w:r>
    </w:p>
  </w:footnote>
  <w:footnote w:id="9">
    <w:p w14:paraId="6C20AFA5" w14:textId="77777777" w:rsidR="00523A80" w:rsidRDefault="00523A80" w:rsidP="00D06715">
      <w:pPr>
        <w:pStyle w:val="Fotnotstext"/>
      </w:pPr>
      <w:r>
        <w:rPr>
          <w:rStyle w:val="Fotnotsreferens"/>
        </w:rPr>
        <w:footnoteRef/>
      </w:r>
      <w:r>
        <w:t xml:space="preserve"> Senaste lydelse 2010:1914.</w:t>
      </w:r>
    </w:p>
  </w:footnote>
  <w:footnote w:id="10">
    <w:p w14:paraId="3CFF2F06" w14:textId="77777777" w:rsidR="00523A80" w:rsidRDefault="00523A80" w:rsidP="00D06715">
      <w:pPr>
        <w:pStyle w:val="Fotnotstext"/>
      </w:pPr>
      <w:r>
        <w:rPr>
          <w:rStyle w:val="Fotnotsreferens"/>
        </w:rPr>
        <w:footnoteRef/>
      </w:r>
      <w:r>
        <w:t xml:space="preserve"> Senaste lydelse 2011:1580.</w:t>
      </w:r>
    </w:p>
  </w:footnote>
  <w:footnote w:id="11">
    <w:p w14:paraId="24BBD5B8" w14:textId="77777777" w:rsidR="00523A80" w:rsidRDefault="00523A80" w:rsidP="00D06715">
      <w:pPr>
        <w:pStyle w:val="Fotnotstext"/>
      </w:pPr>
      <w:r>
        <w:rPr>
          <w:rStyle w:val="Fotnotsreferens"/>
        </w:rPr>
        <w:footnoteRef/>
      </w:r>
      <w:r>
        <w:t xml:space="preserve"> Senaste lydelse 2021:432.</w:t>
      </w:r>
    </w:p>
  </w:footnote>
  <w:footnote w:id="12">
    <w:p w14:paraId="046F1F42" w14:textId="77777777" w:rsidR="00523A80" w:rsidRDefault="00523A80" w:rsidP="00112BD6">
      <w:pPr>
        <w:pStyle w:val="Fotnotstext"/>
      </w:pPr>
      <w:r>
        <w:rPr>
          <w:rStyle w:val="Fotnotsreferens"/>
        </w:rPr>
        <w:footnoteRef/>
      </w:r>
      <w:r>
        <w:t xml:space="preserve"> Senaste lydelse 2001:571.</w:t>
      </w:r>
    </w:p>
  </w:footnote>
  <w:footnote w:id="13">
    <w:p w14:paraId="360EDFB3" w14:textId="77777777" w:rsidR="00523A80" w:rsidRDefault="00523A80" w:rsidP="00112BD6">
      <w:pPr>
        <w:pStyle w:val="Fotnotstext"/>
      </w:pPr>
      <w:r>
        <w:rPr>
          <w:rStyle w:val="Fotnotsreferens"/>
        </w:rPr>
        <w:footnoteRef/>
      </w:r>
      <w:r>
        <w:t xml:space="preserve"> Senaste lydelse 2011:1580.</w:t>
      </w:r>
    </w:p>
  </w:footnote>
  <w:footnote w:id="14">
    <w:p w14:paraId="73A89CC2" w14:textId="77777777" w:rsidR="00523A80" w:rsidRDefault="00523A80" w:rsidP="00112BD6">
      <w:pPr>
        <w:pStyle w:val="Fotnotstext"/>
      </w:pPr>
      <w:r>
        <w:rPr>
          <w:rStyle w:val="Fotnotsreferens"/>
        </w:rPr>
        <w:footnoteRef/>
      </w:r>
      <w:r>
        <w:t xml:space="preserve"> Senaste lydelse 2011:1580.</w:t>
      </w:r>
    </w:p>
  </w:footnote>
  <w:footnote w:id="15">
    <w:p w14:paraId="2692AA4D" w14:textId="77777777" w:rsidR="00523A80" w:rsidRDefault="00523A80" w:rsidP="00112BD6">
      <w:pPr>
        <w:pStyle w:val="Fotnotstext"/>
      </w:pPr>
      <w:r>
        <w:rPr>
          <w:rStyle w:val="Fotnotsreferens"/>
        </w:rPr>
        <w:footnoteRef/>
      </w:r>
      <w:r>
        <w:t xml:space="preserve"> Senaste lydelse 2011:1580.</w:t>
      </w:r>
    </w:p>
  </w:footnote>
  <w:footnote w:id="16">
    <w:p w14:paraId="639C0E22" w14:textId="77777777" w:rsidR="00523A80" w:rsidRDefault="00523A80" w:rsidP="00112BD6">
      <w:pPr>
        <w:pStyle w:val="Fotnotstext"/>
      </w:pPr>
      <w:r>
        <w:rPr>
          <w:rStyle w:val="Fotnotsreferens"/>
        </w:rPr>
        <w:footnoteRef/>
      </w:r>
      <w:r>
        <w:t xml:space="preserve"> Senaste lydelse 2018:86.</w:t>
      </w:r>
    </w:p>
  </w:footnote>
  <w:footnote w:id="17">
    <w:p w14:paraId="74D71719" w14:textId="77777777" w:rsidR="00523A80" w:rsidRDefault="00523A80" w:rsidP="00112BD6">
      <w:pPr>
        <w:pStyle w:val="Fotnotstext"/>
      </w:pPr>
      <w:r>
        <w:rPr>
          <w:rStyle w:val="Fotnotsreferens"/>
        </w:rPr>
        <w:footnoteRef/>
      </w:r>
      <w:r>
        <w:t xml:space="preserve"> Tidigare 3 kap. 14 c § upphävd genom </w:t>
      </w:r>
      <w:r w:rsidRPr="00665C96">
        <w:t>2018:86</w:t>
      </w:r>
      <w:r>
        <w:t>.</w:t>
      </w:r>
    </w:p>
  </w:footnote>
  <w:footnote w:id="18">
    <w:p w14:paraId="7A9E17BC" w14:textId="77777777" w:rsidR="00523A80" w:rsidRDefault="00523A80" w:rsidP="00112BD6">
      <w:pPr>
        <w:pStyle w:val="Fotnotstext"/>
      </w:pPr>
      <w:r>
        <w:rPr>
          <w:rStyle w:val="Fotnotsreferens"/>
        </w:rPr>
        <w:footnoteRef/>
      </w:r>
      <w:r>
        <w:t xml:space="preserve"> Senaste lydelse 2010:1914.</w:t>
      </w:r>
    </w:p>
  </w:footnote>
  <w:footnote w:id="19">
    <w:p w14:paraId="1E0178AA" w14:textId="77777777" w:rsidR="00523A80" w:rsidRDefault="00523A80" w:rsidP="00112BD6">
      <w:pPr>
        <w:pStyle w:val="Fotnotstext"/>
      </w:pPr>
      <w:r>
        <w:rPr>
          <w:rStyle w:val="Fotnotsreferens"/>
        </w:rPr>
        <w:footnoteRef/>
      </w:r>
      <w:r>
        <w:t xml:space="preserve"> Senaste lydelse 2010:1914.</w:t>
      </w:r>
    </w:p>
  </w:footnote>
  <w:footnote w:id="20">
    <w:p w14:paraId="397EE4DB" w14:textId="77777777" w:rsidR="00523A80" w:rsidRDefault="00523A80" w:rsidP="00112BD6">
      <w:pPr>
        <w:pStyle w:val="Fotnotstext"/>
      </w:pPr>
      <w:r>
        <w:rPr>
          <w:rStyle w:val="Fotnotsreferens"/>
        </w:rPr>
        <w:footnoteRef/>
      </w:r>
      <w:r>
        <w:t xml:space="preserve"> Senaste lydelse 2011:1580.</w:t>
      </w:r>
    </w:p>
  </w:footnote>
  <w:footnote w:id="21">
    <w:p w14:paraId="541E69E4" w14:textId="77777777" w:rsidR="00523A80" w:rsidRDefault="00523A80" w:rsidP="00112BD6">
      <w:pPr>
        <w:pStyle w:val="Fotnotstext"/>
      </w:pPr>
      <w:r>
        <w:rPr>
          <w:rStyle w:val="Fotnotsreferens"/>
        </w:rPr>
        <w:footnoteRef/>
      </w:r>
      <w:r>
        <w:t xml:space="preserve"> Senaste lydelse 2021:432.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4299A" w14:textId="77777777" w:rsidR="00244011" w:rsidRDefault="00244011" w:rsidP="00664D04">
    <w:pPr>
      <w:pStyle w:val="Brdtext"/>
    </w:pPr>
    <w:r>
      <w:rPr>
        <w:noProof/>
        <w:lang w:eastAsia="sv-SE"/>
      </w:rPr>
      <mc:AlternateContent>
        <mc:Choice Requires="wps">
          <w:drawing>
            <wp:anchor distT="0" distB="0" distL="0" distR="0" simplePos="0" relativeHeight="25165414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C5C910" w14:textId="368E1B95" w:rsidR="00244011" w:rsidRPr="00756E21" w:rsidRDefault="00157F0E"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523A80">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523A80">
                                <w:t>2025/26:37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64C5C910" w14:textId="368E1B95" w:rsidR="00244011" w:rsidRPr="00756E21" w:rsidRDefault="00DF477F"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523A80">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523A80">
                          <w:t>2025/26:37</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08D68" w14:textId="77777777" w:rsidR="00244011" w:rsidRDefault="00244011" w:rsidP="00EE1584">
    <w:pPr>
      <w:pStyle w:val="Brdtext"/>
    </w:pPr>
    <w:r>
      <w:rPr>
        <w:noProof/>
        <w:lang w:eastAsia="sv-SE"/>
      </w:rPr>
      <mc:AlternateContent>
        <mc:Choice Requires="wps">
          <w:drawing>
            <wp:anchor distT="0" distB="0" distL="0" distR="0" simplePos="0" relativeHeight="25166233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04DFD4" w14:textId="14B0A1B1" w:rsidR="00244011" w:rsidRPr="00756E21" w:rsidRDefault="00157F0E"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523A80">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523A80">
                                <w:t>2025/26:37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5604DFD4" w14:textId="14B0A1B1" w:rsidR="00244011" w:rsidRPr="00756E21" w:rsidRDefault="00DF477F"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523A80">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523A80">
                          <w:t>2025/26:37</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E21A9"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2E0CD" w14:textId="77777777" w:rsidR="00244011" w:rsidRDefault="00244011" w:rsidP="00664D04">
    <w:pPr>
      <w:pStyle w:val="Brdtext"/>
    </w:pPr>
    <w:r>
      <w:rPr>
        <w:noProof/>
        <w:lang w:eastAsia="sv-SE"/>
      </w:rPr>
      <mc:AlternateContent>
        <mc:Choice Requires="wps">
          <w:drawing>
            <wp:anchor distT="0" distB="0" distL="0" distR="0" simplePos="0" relativeHeight="25165516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6A8FD7" w14:textId="0F12A5FA" w:rsidR="00244011" w:rsidRPr="00756E21" w:rsidRDefault="00157F0E" w:rsidP="00664D04">
                          <w:pPr>
                            <w:pStyle w:val="Brdtext"/>
                            <w:jc w:val="left"/>
                          </w:pPr>
                          <w:sdt>
                            <w:sdtPr>
                              <w:alias w:val="NummerEtikett"/>
                              <w:tag w:val="NummerEtikett"/>
                              <w:id w:val="-29806823"/>
                              <w:lock w:val="sdtContentLocked"/>
                              <w:dataBinding w:prefixMappings="xmlns:ns0='http://rkdhs/mallar/lagstiftning/Prop/Prop.xsd'" w:xpath="/ns0:dokumentvärden[1]/ns0:dokumentnummer[1]/@etikett" w:storeItemID="{068625C3-B546-44A5-B525-B7CC092E5AD6}"/>
                              <w:text/>
                            </w:sdtPr>
                            <w:sdtEndPr/>
                            <w:sdtContent>
                              <w:r w:rsidR="00523A80">
                                <w:t>Prop.</w:t>
                              </w:r>
                            </w:sdtContent>
                          </w:sdt>
                          <w:r w:rsidR="00244011">
                            <w:t xml:space="preserve"> </w:t>
                          </w:r>
                          <w:sdt>
                            <w:sdtPr>
                              <w:alias w:val="Nummer"/>
                              <w:tag w:val="Nummer"/>
                              <w:id w:val="816076314"/>
                              <w:lock w:val="sdtContentLocked"/>
                              <w:dataBinding w:prefixMappings="xmlns:ns0='http://rkdhs/mallar/lagstiftning/Prop/Prop.xsd'" w:xpath="/ns0:dokumentvärden[1]/ns0:dokumentnummer[1]" w:storeItemID="{068625C3-B546-44A5-B525-B7CC092E5AD6}"/>
                              <w:text/>
                            </w:sdtPr>
                            <w:sdtEndPr/>
                            <w:sdtContent>
                              <w:r w:rsidR="00523A80">
                                <w:t>2025/26:37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5C6A8FD7" w14:textId="0F12A5FA" w:rsidR="00244011" w:rsidRPr="00756E21" w:rsidRDefault="00DF477F" w:rsidP="00664D04">
                    <w:pPr>
                      <w:pStyle w:val="Brdtext"/>
                      <w:jc w:val="left"/>
                    </w:pPr>
                    <w:sdt>
                      <w:sdtPr>
                        <w:alias w:val="NummerEtikett"/>
                        <w:tag w:val="NummerEtikett"/>
                        <w:id w:val="-29806823"/>
                        <w:lock w:val="sdtContentLocked"/>
                        <w:dataBinding w:prefixMappings="xmlns:ns0='http://rkdhs/mallar/lagstiftning/Prop/Prop.xsd'" w:xpath="/ns0:dokumentvärden[1]/ns0:dokumentnummer[1]/@etikett" w:storeItemID="{068625C3-B546-44A5-B525-B7CC092E5AD6}"/>
                        <w:text/>
                      </w:sdtPr>
                      <w:sdtEndPr/>
                      <w:sdtContent>
                        <w:r w:rsidR="00523A80">
                          <w:t>Prop.</w:t>
                        </w:r>
                      </w:sdtContent>
                    </w:sdt>
                    <w:r w:rsidR="00244011">
                      <w:t xml:space="preserve"> </w:t>
                    </w:r>
                    <w:sdt>
                      <w:sdtPr>
                        <w:alias w:val="Nummer"/>
                        <w:tag w:val="Nummer"/>
                        <w:id w:val="816076314"/>
                        <w:lock w:val="sdtContentLocked"/>
                        <w:dataBinding w:prefixMappings="xmlns:ns0='http://rkdhs/mallar/lagstiftning/Prop/Prop.xsd'" w:xpath="/ns0:dokumentvärden[1]/ns0:dokumentnummer[1]" w:storeItemID="{068625C3-B546-44A5-B525-B7CC092E5AD6}"/>
                        <w:text/>
                      </w:sdtPr>
                      <w:sdtEndPr/>
                      <w:sdtContent>
                        <w:r w:rsidR="00523A80">
                          <w:t>2025/26:37</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9781E" w14:textId="77777777" w:rsidR="00244011" w:rsidRDefault="00244011" w:rsidP="00EE1584">
    <w:pPr>
      <w:pStyle w:val="Brdtext"/>
    </w:pPr>
    <w:r>
      <w:rPr>
        <w:noProof/>
        <w:lang w:eastAsia="sv-SE"/>
      </w:rPr>
      <mc:AlternateContent>
        <mc:Choice Requires="wps">
          <w:drawing>
            <wp:anchor distT="0" distB="0" distL="0" distR="0" simplePos="0" relativeHeight="25166336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664698" w14:textId="24D68F34" w:rsidR="00244011" w:rsidRPr="00756E21" w:rsidRDefault="00157F0E" w:rsidP="00A118D8">
                          <w:pPr>
                            <w:pStyle w:val="Brdtext"/>
                            <w:jc w:val="left"/>
                          </w:pPr>
                          <w:sdt>
                            <w:sdtPr>
                              <w:alias w:val="NummerEtikett"/>
                              <w:tag w:val="NummerEtikett"/>
                              <w:id w:val="324942883"/>
                              <w:lock w:val="sdtContentLocked"/>
                              <w:dataBinding w:prefixMappings="xmlns:ns0='http://rkdhs/mallar/lagstiftning/Prop/Prop.xsd'" w:xpath="/ns0:dokumentvärden[1]/ns0:dokumentnummer[1]/@etikett" w:storeItemID="{068625C3-B546-44A5-B525-B7CC092E5AD6}"/>
                              <w:text/>
                            </w:sdtPr>
                            <w:sdtEndPr/>
                            <w:sdtContent>
                              <w:r w:rsidR="00523A80">
                                <w:t>Prop.</w:t>
                              </w:r>
                            </w:sdtContent>
                          </w:sdt>
                          <w:r w:rsidR="00244011">
                            <w:t xml:space="preserve"> </w:t>
                          </w:r>
                          <w:sdt>
                            <w:sdtPr>
                              <w:alias w:val="Nummer"/>
                              <w:tag w:val="Nummer"/>
                              <w:id w:val="1785845171"/>
                              <w:lock w:val="sdtContentLocked"/>
                              <w:dataBinding w:prefixMappings="xmlns:ns0='http://rkdhs/mallar/lagstiftning/Prop/Prop.xsd'" w:xpath="/ns0:dokumentvärden[1]/ns0:dokumentnummer[1]" w:storeItemID="{068625C3-B546-44A5-B525-B7CC092E5AD6}"/>
                              <w:text/>
                            </w:sdtPr>
                            <w:sdtEndPr/>
                            <w:sdtContent>
                              <w:r w:rsidR="00523A80">
                                <w:t>2025/26:37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57664698" w14:textId="24D68F34" w:rsidR="00244011" w:rsidRPr="00756E21" w:rsidRDefault="00DF477F" w:rsidP="00A118D8">
                    <w:pPr>
                      <w:pStyle w:val="Brdtext"/>
                      <w:jc w:val="left"/>
                    </w:pPr>
                    <w:sdt>
                      <w:sdtPr>
                        <w:alias w:val="NummerEtikett"/>
                        <w:tag w:val="NummerEtikett"/>
                        <w:id w:val="324942883"/>
                        <w:lock w:val="sdtContentLocked"/>
                        <w:dataBinding w:prefixMappings="xmlns:ns0='http://rkdhs/mallar/lagstiftning/Prop/Prop.xsd'" w:xpath="/ns0:dokumentvärden[1]/ns0:dokumentnummer[1]/@etikett" w:storeItemID="{068625C3-B546-44A5-B525-B7CC092E5AD6}"/>
                        <w:text/>
                      </w:sdtPr>
                      <w:sdtEndPr/>
                      <w:sdtContent>
                        <w:r w:rsidR="00523A80">
                          <w:t>Prop.</w:t>
                        </w:r>
                      </w:sdtContent>
                    </w:sdt>
                    <w:r w:rsidR="00244011">
                      <w:t xml:space="preserve"> </w:t>
                    </w:r>
                    <w:sdt>
                      <w:sdtPr>
                        <w:alias w:val="Nummer"/>
                        <w:tag w:val="Nummer"/>
                        <w:id w:val="1785845171"/>
                        <w:lock w:val="sdtContentLocked"/>
                        <w:dataBinding w:prefixMappings="xmlns:ns0='http://rkdhs/mallar/lagstiftning/Prop/Prop.xsd'" w:xpath="/ns0:dokumentvärden[1]/ns0:dokumentnummer[1]" w:storeItemID="{068625C3-B546-44A5-B525-B7CC092E5AD6}"/>
                        <w:text/>
                      </w:sdtPr>
                      <w:sdtEndPr/>
                      <w:sdtContent>
                        <w:r w:rsidR="00523A80">
                          <w:t>2025/26:37</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D1B94"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7DDEF" w14:textId="77777777" w:rsidR="00244011" w:rsidRDefault="00244011" w:rsidP="00664D04">
    <w:pPr>
      <w:pStyle w:val="Brdtext"/>
    </w:pPr>
    <w:r>
      <w:rPr>
        <w:noProof/>
        <w:lang w:eastAsia="sv-SE"/>
      </w:rPr>
      <mc:AlternateContent>
        <mc:Choice Requires="wps">
          <w:drawing>
            <wp:anchor distT="0" distB="0" distL="0" distR="0" simplePos="0" relativeHeight="25165619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111E55" w14:textId="040A3524" w:rsidR="00244011" w:rsidRDefault="00157F0E" w:rsidP="00664D04">
                          <w:pPr>
                            <w:pStyle w:val="Brdtext"/>
                            <w:jc w:val="left"/>
                          </w:pPr>
                          <w:sdt>
                            <w:sdtPr>
                              <w:alias w:val="NummerEtikett"/>
                              <w:tag w:val="NummerEtikett"/>
                              <w:id w:val="663366129"/>
                              <w:lock w:val="sdtContentLocked"/>
                              <w:dataBinding w:prefixMappings="xmlns:ns0='http://rkdhs/mallar/lagstiftning/Prop/Prop.xsd'" w:xpath="/ns0:dokumentvärden[1]/ns0:dokumentnummer[1]/@etikett" w:storeItemID="{068625C3-B546-44A5-B525-B7CC092E5AD6}"/>
                              <w:text/>
                            </w:sdtPr>
                            <w:sdtEndPr/>
                            <w:sdtContent>
                              <w:r w:rsidR="00523A80">
                                <w:t>Prop.</w:t>
                              </w:r>
                            </w:sdtContent>
                          </w:sdt>
                          <w:r w:rsidR="00244011">
                            <w:t xml:space="preserve"> </w:t>
                          </w:r>
                          <w:sdt>
                            <w:sdtPr>
                              <w:alias w:val="Nummer"/>
                              <w:tag w:val="Nummer"/>
                              <w:id w:val="1664196366"/>
                              <w:lock w:val="sdtContentLocked"/>
                              <w:dataBinding w:prefixMappings="xmlns:ns0='http://rkdhs/mallar/lagstiftning/Prop/Prop.xsd'" w:xpath="/ns0:dokumentvärden[1]/ns0:dokumentnummer[1]" w:storeItemID="{068625C3-B546-44A5-B525-B7CC092E5AD6}"/>
                              <w:text/>
                            </w:sdtPr>
                            <w:sdtEndPr/>
                            <w:sdtContent>
                              <w:r w:rsidR="00523A80">
                                <w:t>2025/26:37</w:t>
                              </w:r>
                            </w:sdtContent>
                          </w:sdt>
                        </w:p>
                        <w:p w14:paraId="204D8CA5" w14:textId="677AA228" w:rsidR="00523A80" w:rsidRPr="00C7375F" w:rsidRDefault="00157F0E"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523A80">
                                <w:t>Bilaga</w:t>
                              </w:r>
                            </w:sdtContent>
                          </w:sdt>
                          <w:r w:rsidR="00523A80">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523A80">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4.85pt;width:89.85pt;height:9.6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Co8H9E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08111E55" w14:textId="040A3524" w:rsidR="00244011" w:rsidRDefault="00DF477F" w:rsidP="00664D04">
                    <w:pPr>
                      <w:pStyle w:val="Brdtext"/>
                      <w:jc w:val="left"/>
                    </w:pPr>
                    <w:sdt>
                      <w:sdtPr>
                        <w:alias w:val="NummerEtikett"/>
                        <w:tag w:val="NummerEtikett"/>
                        <w:id w:val="663366129"/>
                        <w:lock w:val="sdtContentLocked"/>
                        <w:dataBinding w:prefixMappings="xmlns:ns0='http://rkdhs/mallar/lagstiftning/Prop/Prop.xsd'" w:xpath="/ns0:dokumentvärden[1]/ns0:dokumentnummer[1]/@etikett" w:storeItemID="{068625C3-B546-44A5-B525-B7CC092E5AD6}"/>
                        <w:text/>
                      </w:sdtPr>
                      <w:sdtEndPr/>
                      <w:sdtContent>
                        <w:r w:rsidR="00523A80">
                          <w:t>Prop.</w:t>
                        </w:r>
                      </w:sdtContent>
                    </w:sdt>
                    <w:r w:rsidR="00244011">
                      <w:t xml:space="preserve"> </w:t>
                    </w:r>
                    <w:sdt>
                      <w:sdtPr>
                        <w:alias w:val="Nummer"/>
                        <w:tag w:val="Nummer"/>
                        <w:id w:val="1664196366"/>
                        <w:lock w:val="sdtContentLocked"/>
                        <w:dataBinding w:prefixMappings="xmlns:ns0='http://rkdhs/mallar/lagstiftning/Prop/Prop.xsd'" w:xpath="/ns0:dokumentvärden[1]/ns0:dokumentnummer[1]" w:storeItemID="{068625C3-B546-44A5-B525-B7CC092E5AD6}"/>
                        <w:text/>
                      </w:sdtPr>
                      <w:sdtEndPr/>
                      <w:sdtContent>
                        <w:r w:rsidR="00523A80">
                          <w:t>2025/26:37</w:t>
                        </w:r>
                      </w:sdtContent>
                    </w:sdt>
                  </w:p>
                  <w:p w14:paraId="204D8CA5" w14:textId="677AA228" w:rsidR="00523A80" w:rsidRPr="00C7375F" w:rsidRDefault="00DF477F"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523A80">
                          <w:t>Bilaga</w:t>
                        </w:r>
                      </w:sdtContent>
                    </w:sdt>
                    <w:r w:rsidR="00523A80">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523A80">
                          <w:t>1</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28F22" w14:textId="77777777" w:rsidR="00244011" w:rsidRDefault="00244011" w:rsidP="00EE1584">
    <w:pPr>
      <w:pStyle w:val="Brdtext"/>
    </w:pPr>
    <w:r>
      <w:rPr>
        <w:noProof/>
        <w:lang w:eastAsia="sv-SE"/>
      </w:rPr>
      <mc:AlternateContent>
        <mc:Choice Requires="wps">
          <w:drawing>
            <wp:anchor distT="0" distB="0" distL="0" distR="0" simplePos="0" relativeHeight="25166438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E7F345" w14:textId="5E83A41D" w:rsidR="00244011" w:rsidRDefault="00157F0E" w:rsidP="00A118D8">
                          <w:pPr>
                            <w:pStyle w:val="Brdtext"/>
                            <w:jc w:val="left"/>
                          </w:pPr>
                          <w:sdt>
                            <w:sdtPr>
                              <w:alias w:val="NummerEtikett"/>
                              <w:tag w:val="NummerEtikett"/>
                              <w:id w:val="1054357979"/>
                              <w:lock w:val="sdtContentLocked"/>
                              <w:dataBinding w:prefixMappings="xmlns:ns0='http://rkdhs/mallar/lagstiftning/Prop/Prop.xsd'" w:xpath="/ns0:dokumentvärden[1]/ns0:dokumentnummer[1]/@etikett" w:storeItemID="{068625C3-B546-44A5-B525-B7CC092E5AD6}"/>
                              <w:text/>
                            </w:sdtPr>
                            <w:sdtEndPr/>
                            <w:sdtContent>
                              <w:r w:rsidR="00523A80">
                                <w:t>Prop.</w:t>
                              </w:r>
                            </w:sdtContent>
                          </w:sdt>
                          <w:r w:rsidR="00244011">
                            <w:t xml:space="preserve"> </w:t>
                          </w:r>
                          <w:sdt>
                            <w:sdtPr>
                              <w:alias w:val="Nummer"/>
                              <w:tag w:val="Nummer"/>
                              <w:id w:val="-749112073"/>
                              <w:lock w:val="sdtContentLocked"/>
                              <w:dataBinding w:prefixMappings="xmlns:ns0='http://rkdhs/mallar/lagstiftning/Prop/Prop.xsd'" w:xpath="/ns0:dokumentvärden[1]/ns0:dokumentnummer[1]" w:storeItemID="{068625C3-B546-44A5-B525-B7CC092E5AD6}"/>
                              <w:text/>
                            </w:sdtPr>
                            <w:sdtEndPr/>
                            <w:sdtContent>
                              <w:r w:rsidR="00523A80">
                                <w:t>2025/26:37</w:t>
                              </w:r>
                            </w:sdtContent>
                          </w:sdt>
                        </w:p>
                        <w:p w14:paraId="411265B9" w14:textId="68F43DFC" w:rsidR="00523A80" w:rsidRPr="00C7375F" w:rsidRDefault="00157F0E"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523A80">
                                <w:t>Bilaga</w:t>
                              </w:r>
                            </w:sdtContent>
                          </w:sdt>
                          <w:r w:rsidR="00523A80">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523A80">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15pt;margin-top:35.45pt;width:89.85pt;height:9.6pt;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10IwkX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AE7F345" w14:textId="5E83A41D" w:rsidR="00244011" w:rsidRDefault="00DF477F" w:rsidP="00A118D8">
                    <w:pPr>
                      <w:pStyle w:val="Brdtext"/>
                      <w:jc w:val="left"/>
                    </w:pPr>
                    <w:sdt>
                      <w:sdtPr>
                        <w:alias w:val="NummerEtikett"/>
                        <w:tag w:val="NummerEtikett"/>
                        <w:id w:val="1054357979"/>
                        <w:lock w:val="sdtContentLocked"/>
                        <w:dataBinding w:prefixMappings="xmlns:ns0='http://rkdhs/mallar/lagstiftning/Prop/Prop.xsd'" w:xpath="/ns0:dokumentvärden[1]/ns0:dokumentnummer[1]/@etikett" w:storeItemID="{068625C3-B546-44A5-B525-B7CC092E5AD6}"/>
                        <w:text/>
                      </w:sdtPr>
                      <w:sdtEndPr/>
                      <w:sdtContent>
                        <w:r w:rsidR="00523A80">
                          <w:t>Prop.</w:t>
                        </w:r>
                      </w:sdtContent>
                    </w:sdt>
                    <w:r w:rsidR="00244011">
                      <w:t xml:space="preserve"> </w:t>
                    </w:r>
                    <w:sdt>
                      <w:sdtPr>
                        <w:alias w:val="Nummer"/>
                        <w:tag w:val="Nummer"/>
                        <w:id w:val="-749112073"/>
                        <w:lock w:val="sdtContentLocked"/>
                        <w:dataBinding w:prefixMappings="xmlns:ns0='http://rkdhs/mallar/lagstiftning/Prop/Prop.xsd'" w:xpath="/ns0:dokumentvärden[1]/ns0:dokumentnummer[1]" w:storeItemID="{068625C3-B546-44A5-B525-B7CC092E5AD6}"/>
                        <w:text/>
                      </w:sdtPr>
                      <w:sdtEndPr/>
                      <w:sdtContent>
                        <w:r w:rsidR="00523A80">
                          <w:t>2025/26:37</w:t>
                        </w:r>
                      </w:sdtContent>
                    </w:sdt>
                  </w:p>
                  <w:p w14:paraId="411265B9" w14:textId="68F43DFC" w:rsidR="00523A80" w:rsidRPr="00C7375F" w:rsidRDefault="00DF477F"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523A80">
                          <w:t>Bilaga</w:t>
                        </w:r>
                      </w:sdtContent>
                    </w:sdt>
                    <w:r w:rsidR="00523A80">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523A80">
                          <w:t>1</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92CDA" w14:textId="77777777" w:rsidR="00244011" w:rsidRDefault="00244011" w:rsidP="00EE1584">
    <w:pPr>
      <w:pStyle w:val="Brdtext"/>
    </w:pP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3B6B4" w14:textId="77777777" w:rsidR="00244011" w:rsidRDefault="00244011" w:rsidP="00664D04">
    <w:pPr>
      <w:pStyle w:val="Brdtext"/>
    </w:pPr>
    <w:r>
      <w:rPr>
        <w:noProof/>
        <w:lang w:eastAsia="sv-SE"/>
      </w:rPr>
      <mc:AlternateContent>
        <mc:Choice Requires="wps">
          <w:drawing>
            <wp:anchor distT="0" distB="0" distL="0" distR="0" simplePos="0" relativeHeight="25165721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DFB9E7" w14:textId="4007F91B" w:rsidR="00244011" w:rsidRDefault="00157F0E" w:rsidP="00664D04">
                          <w:pPr>
                            <w:pStyle w:val="Brdtext"/>
                            <w:jc w:val="left"/>
                          </w:pPr>
                          <w:sdt>
                            <w:sdtPr>
                              <w:alias w:val="NummerEtikett"/>
                              <w:tag w:val="NummerEtikett"/>
                              <w:id w:val="1440109647"/>
                              <w:lock w:val="sdtContentLocked"/>
                              <w:dataBinding w:prefixMappings="xmlns:ns0='http://rkdhs/mallar/lagstiftning/Prop/Prop.xsd'" w:xpath="/ns0:dokumentvärden[1]/ns0:dokumentnummer[1]/@etikett" w:storeItemID="{068625C3-B546-44A5-B525-B7CC092E5AD6}"/>
                              <w:text/>
                            </w:sdtPr>
                            <w:sdtEndPr/>
                            <w:sdtContent>
                              <w:r w:rsidR="00523A80">
                                <w:t>Prop.</w:t>
                              </w:r>
                            </w:sdtContent>
                          </w:sdt>
                          <w:r w:rsidR="00244011">
                            <w:t xml:space="preserve"> </w:t>
                          </w:r>
                          <w:sdt>
                            <w:sdtPr>
                              <w:alias w:val="Nummer"/>
                              <w:tag w:val="Nummer"/>
                              <w:id w:val="-1463417166"/>
                              <w:lock w:val="sdtContentLocked"/>
                              <w:dataBinding w:prefixMappings="xmlns:ns0='http://rkdhs/mallar/lagstiftning/Prop/Prop.xsd'" w:xpath="/ns0:dokumentvärden[1]/ns0:dokumentnummer[1]" w:storeItemID="{068625C3-B546-44A5-B525-B7CC092E5AD6}"/>
                              <w:text/>
                            </w:sdtPr>
                            <w:sdtEndPr/>
                            <w:sdtContent>
                              <w:r w:rsidR="00523A80">
                                <w:t>2025/26:37</w:t>
                              </w:r>
                            </w:sdtContent>
                          </w:sdt>
                        </w:p>
                        <w:p w14:paraId="1207208E" w14:textId="20B7B801" w:rsidR="00523A80" w:rsidRPr="00C7375F" w:rsidRDefault="00157F0E" w:rsidP="00C7375F">
                          <w:pPr>
                            <w:pStyle w:val="Brdtext"/>
                          </w:pPr>
                          <w:sdt>
                            <w:sdtPr>
                              <w:alias w:val="BilageEtikett"/>
                              <w:tag w:val="BilageEtikett"/>
                              <w:id w:val="1827707905"/>
                              <w:lock w:val="sdtContentLocked"/>
                              <w:dataBinding w:prefixMappings="xmlns:ns0='http://rkdhs/mallar/lagstiftning/Prop/Prop.xsd'" w:xpath="/ns0:dokumentvärden[1]/ns0:bilagor[1]/ns0:bilaga[2]/@bilageetikett" w:storeItemID="{068625C3-B546-44A5-B525-B7CC092E5AD6}"/>
                              <w:text/>
                            </w:sdtPr>
                            <w:sdtEndPr/>
                            <w:sdtContent>
                              <w:r w:rsidR="00523A80">
                                <w:t>Bilaga</w:t>
                              </w:r>
                            </w:sdtContent>
                          </w:sdt>
                          <w:r w:rsidR="00523A80">
                            <w:t xml:space="preserve"> </w:t>
                          </w:r>
                          <w:sdt>
                            <w:sdtPr>
                              <w:alias w:val="BilageNummer"/>
                              <w:tag w:val="BilageNummer"/>
                              <w:id w:val="534395495"/>
                              <w:lock w:val="sdtContentLocked"/>
                              <w:dataBinding w:prefixMappings="xmlns:ns0='http://rkdhs/mallar/lagstiftning/Prop/Prop.xsd'" w:xpath="/ns0:dokumentvärden[1]/ns0:bilagor[1]/ns0:bilaga[2]/@bilagenummer" w:storeItemID="{068625C3-B546-44A5-B525-B7CC092E5AD6}"/>
                              <w:text/>
                            </w:sdtPr>
                            <w:sdtEndPr/>
                            <w:sdtContent>
                              <w:r w:rsidR="00523A80">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4.85pt;width:89.85pt;height:9.6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qYfsc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1DDFB9E7" w14:textId="4007F91B" w:rsidR="00244011" w:rsidRDefault="00DF477F" w:rsidP="00664D04">
                    <w:pPr>
                      <w:pStyle w:val="Brdtext"/>
                      <w:jc w:val="left"/>
                    </w:pPr>
                    <w:sdt>
                      <w:sdtPr>
                        <w:alias w:val="NummerEtikett"/>
                        <w:tag w:val="NummerEtikett"/>
                        <w:id w:val="1440109647"/>
                        <w:lock w:val="sdtContentLocked"/>
                        <w:dataBinding w:prefixMappings="xmlns:ns0='http://rkdhs/mallar/lagstiftning/Prop/Prop.xsd'" w:xpath="/ns0:dokumentvärden[1]/ns0:dokumentnummer[1]/@etikett" w:storeItemID="{068625C3-B546-44A5-B525-B7CC092E5AD6}"/>
                        <w:text/>
                      </w:sdtPr>
                      <w:sdtEndPr/>
                      <w:sdtContent>
                        <w:r w:rsidR="00523A80">
                          <w:t>Prop.</w:t>
                        </w:r>
                      </w:sdtContent>
                    </w:sdt>
                    <w:r w:rsidR="00244011">
                      <w:t xml:space="preserve"> </w:t>
                    </w:r>
                    <w:sdt>
                      <w:sdtPr>
                        <w:alias w:val="Nummer"/>
                        <w:tag w:val="Nummer"/>
                        <w:id w:val="-1463417166"/>
                        <w:lock w:val="sdtContentLocked"/>
                        <w:dataBinding w:prefixMappings="xmlns:ns0='http://rkdhs/mallar/lagstiftning/Prop/Prop.xsd'" w:xpath="/ns0:dokumentvärden[1]/ns0:dokumentnummer[1]" w:storeItemID="{068625C3-B546-44A5-B525-B7CC092E5AD6}"/>
                        <w:text/>
                      </w:sdtPr>
                      <w:sdtEndPr/>
                      <w:sdtContent>
                        <w:r w:rsidR="00523A80">
                          <w:t>2025/26:37</w:t>
                        </w:r>
                      </w:sdtContent>
                    </w:sdt>
                  </w:p>
                  <w:p w14:paraId="1207208E" w14:textId="20B7B801" w:rsidR="00523A80" w:rsidRPr="00C7375F" w:rsidRDefault="00DF477F" w:rsidP="00C7375F">
                    <w:pPr>
                      <w:pStyle w:val="Brdtext"/>
                    </w:pPr>
                    <w:sdt>
                      <w:sdtPr>
                        <w:alias w:val="BilageEtikett"/>
                        <w:tag w:val="BilageEtikett"/>
                        <w:id w:val="1827707905"/>
                        <w:lock w:val="sdtContentLocked"/>
                        <w:dataBinding w:prefixMappings="xmlns:ns0='http://rkdhs/mallar/lagstiftning/Prop/Prop.xsd'" w:xpath="/ns0:dokumentvärden[1]/ns0:bilagor[1]/ns0:bilaga[2]/@bilageetikett" w:storeItemID="{068625C3-B546-44A5-B525-B7CC092E5AD6}"/>
                        <w:text/>
                      </w:sdtPr>
                      <w:sdtEndPr/>
                      <w:sdtContent>
                        <w:r w:rsidR="00523A80">
                          <w:t>Bilaga</w:t>
                        </w:r>
                      </w:sdtContent>
                    </w:sdt>
                    <w:r w:rsidR="00523A80">
                      <w:t xml:space="preserve"> </w:t>
                    </w:r>
                    <w:sdt>
                      <w:sdtPr>
                        <w:alias w:val="BilageNummer"/>
                        <w:tag w:val="BilageNummer"/>
                        <w:id w:val="534395495"/>
                        <w:lock w:val="sdtContentLocked"/>
                        <w:dataBinding w:prefixMappings="xmlns:ns0='http://rkdhs/mallar/lagstiftning/Prop/Prop.xsd'" w:xpath="/ns0:dokumentvärden[1]/ns0:bilagor[1]/ns0:bilaga[2]/@bilagenummer" w:storeItemID="{068625C3-B546-44A5-B525-B7CC092E5AD6}"/>
                        <w:text/>
                      </w:sdtPr>
                      <w:sdtEndPr/>
                      <w:sdtContent>
                        <w:r w:rsidR="00523A80">
                          <w:t>2</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125D9" w14:textId="77777777" w:rsidR="00244011" w:rsidRDefault="00244011" w:rsidP="00EE1584">
    <w:pPr>
      <w:pStyle w:val="Brdtext"/>
    </w:pPr>
    <w:r>
      <w:rPr>
        <w:noProof/>
        <w:lang w:eastAsia="sv-SE"/>
      </w:rPr>
      <mc:AlternateContent>
        <mc:Choice Requires="wps">
          <w:drawing>
            <wp:anchor distT="0" distB="0" distL="0" distR="0" simplePos="0" relativeHeight="25166540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C4A734" w14:textId="6338DA25" w:rsidR="00244011" w:rsidRDefault="00157F0E" w:rsidP="00A118D8">
                          <w:pPr>
                            <w:pStyle w:val="Brdtext"/>
                            <w:jc w:val="left"/>
                          </w:pPr>
                          <w:sdt>
                            <w:sdtPr>
                              <w:alias w:val="NummerEtikett"/>
                              <w:tag w:val="NummerEtikett"/>
                              <w:id w:val="1990121914"/>
                              <w:lock w:val="sdtContentLocked"/>
                              <w:dataBinding w:prefixMappings="xmlns:ns0='http://rkdhs/mallar/lagstiftning/Prop/Prop.xsd'" w:xpath="/ns0:dokumentvärden[1]/ns0:dokumentnummer[1]/@etikett" w:storeItemID="{068625C3-B546-44A5-B525-B7CC092E5AD6}"/>
                              <w:text/>
                            </w:sdtPr>
                            <w:sdtEndPr/>
                            <w:sdtContent>
                              <w:r w:rsidR="00523A80">
                                <w:t>Prop.</w:t>
                              </w:r>
                            </w:sdtContent>
                          </w:sdt>
                          <w:r w:rsidR="00244011">
                            <w:t xml:space="preserve"> </w:t>
                          </w:r>
                          <w:sdt>
                            <w:sdtPr>
                              <w:alias w:val="Nummer"/>
                              <w:tag w:val="Nummer"/>
                              <w:id w:val="490226490"/>
                              <w:lock w:val="sdtContentLocked"/>
                              <w:dataBinding w:prefixMappings="xmlns:ns0='http://rkdhs/mallar/lagstiftning/Prop/Prop.xsd'" w:xpath="/ns0:dokumentvärden[1]/ns0:dokumentnummer[1]" w:storeItemID="{068625C3-B546-44A5-B525-B7CC092E5AD6}"/>
                              <w:text/>
                            </w:sdtPr>
                            <w:sdtEndPr/>
                            <w:sdtContent>
                              <w:r w:rsidR="00523A80">
                                <w:t>2025/26:37</w:t>
                              </w:r>
                            </w:sdtContent>
                          </w:sdt>
                        </w:p>
                        <w:p w14:paraId="357541E7" w14:textId="735BC8CF" w:rsidR="00523A80" w:rsidRPr="00C7375F" w:rsidRDefault="00157F0E" w:rsidP="00C7375F">
                          <w:pPr>
                            <w:pStyle w:val="Brdtext"/>
                          </w:pPr>
                          <w:sdt>
                            <w:sdtPr>
                              <w:alias w:val="BilageEtikett"/>
                              <w:tag w:val="BilageEtikett"/>
                              <w:id w:val="-589620369"/>
                              <w:lock w:val="sdtContentLocked"/>
                              <w:dataBinding w:prefixMappings="xmlns:ns0='http://rkdhs/mallar/lagstiftning/Prop/Prop.xsd'" w:xpath="/ns0:dokumentvärden[1]/ns0:bilagor[1]/ns0:bilaga[2]/@bilageetikett" w:storeItemID="{068625C3-B546-44A5-B525-B7CC092E5AD6}"/>
                              <w:text/>
                            </w:sdtPr>
                            <w:sdtEndPr/>
                            <w:sdtContent>
                              <w:r w:rsidR="00523A80">
                                <w:t>Bilaga</w:t>
                              </w:r>
                            </w:sdtContent>
                          </w:sdt>
                          <w:r w:rsidR="00523A80">
                            <w:t xml:space="preserve"> </w:t>
                          </w:r>
                          <w:sdt>
                            <w:sdtPr>
                              <w:alias w:val="BilageNummer"/>
                              <w:tag w:val="BilageNummer"/>
                              <w:id w:val="-823205557"/>
                              <w:lock w:val="sdtContentLocked"/>
                              <w:dataBinding w:prefixMappings="xmlns:ns0='http://rkdhs/mallar/lagstiftning/Prop/Prop.xsd'" w:xpath="/ns0:dokumentvärden[1]/ns0:bilagor[1]/ns0:bilaga[2]/@bilagenummer" w:storeItemID="{068625C3-B546-44A5-B525-B7CC092E5AD6}"/>
                              <w:text/>
                            </w:sdtPr>
                            <w:sdtEndPr/>
                            <w:sdtContent>
                              <w:r w:rsidR="00523A80">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15pt;margin-top:35.45pt;width:89.85pt;height:9.6pt;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aVdN1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48C4A734" w14:textId="6338DA25" w:rsidR="00244011" w:rsidRDefault="00DF477F" w:rsidP="00A118D8">
                    <w:pPr>
                      <w:pStyle w:val="Brdtext"/>
                      <w:jc w:val="left"/>
                    </w:pPr>
                    <w:sdt>
                      <w:sdtPr>
                        <w:alias w:val="NummerEtikett"/>
                        <w:tag w:val="NummerEtikett"/>
                        <w:id w:val="1990121914"/>
                        <w:lock w:val="sdtContentLocked"/>
                        <w:dataBinding w:prefixMappings="xmlns:ns0='http://rkdhs/mallar/lagstiftning/Prop/Prop.xsd'" w:xpath="/ns0:dokumentvärden[1]/ns0:dokumentnummer[1]/@etikett" w:storeItemID="{068625C3-B546-44A5-B525-B7CC092E5AD6}"/>
                        <w:text/>
                      </w:sdtPr>
                      <w:sdtEndPr/>
                      <w:sdtContent>
                        <w:r w:rsidR="00523A80">
                          <w:t>Prop.</w:t>
                        </w:r>
                      </w:sdtContent>
                    </w:sdt>
                    <w:r w:rsidR="00244011">
                      <w:t xml:space="preserve"> </w:t>
                    </w:r>
                    <w:sdt>
                      <w:sdtPr>
                        <w:alias w:val="Nummer"/>
                        <w:tag w:val="Nummer"/>
                        <w:id w:val="490226490"/>
                        <w:lock w:val="sdtContentLocked"/>
                        <w:dataBinding w:prefixMappings="xmlns:ns0='http://rkdhs/mallar/lagstiftning/Prop/Prop.xsd'" w:xpath="/ns0:dokumentvärden[1]/ns0:dokumentnummer[1]" w:storeItemID="{068625C3-B546-44A5-B525-B7CC092E5AD6}"/>
                        <w:text/>
                      </w:sdtPr>
                      <w:sdtEndPr/>
                      <w:sdtContent>
                        <w:r w:rsidR="00523A80">
                          <w:t>2025/26:37</w:t>
                        </w:r>
                      </w:sdtContent>
                    </w:sdt>
                  </w:p>
                  <w:p w14:paraId="357541E7" w14:textId="735BC8CF" w:rsidR="00523A80" w:rsidRPr="00C7375F" w:rsidRDefault="00DF477F" w:rsidP="00C7375F">
                    <w:pPr>
                      <w:pStyle w:val="Brdtext"/>
                    </w:pPr>
                    <w:sdt>
                      <w:sdtPr>
                        <w:alias w:val="BilageEtikett"/>
                        <w:tag w:val="BilageEtikett"/>
                        <w:id w:val="-589620369"/>
                        <w:lock w:val="sdtContentLocked"/>
                        <w:dataBinding w:prefixMappings="xmlns:ns0='http://rkdhs/mallar/lagstiftning/Prop/Prop.xsd'" w:xpath="/ns0:dokumentvärden[1]/ns0:bilagor[1]/ns0:bilaga[2]/@bilageetikett" w:storeItemID="{068625C3-B546-44A5-B525-B7CC092E5AD6}"/>
                        <w:text/>
                      </w:sdtPr>
                      <w:sdtEndPr/>
                      <w:sdtContent>
                        <w:r w:rsidR="00523A80">
                          <w:t>Bilaga</w:t>
                        </w:r>
                      </w:sdtContent>
                    </w:sdt>
                    <w:r w:rsidR="00523A80">
                      <w:t xml:space="preserve"> </w:t>
                    </w:r>
                    <w:sdt>
                      <w:sdtPr>
                        <w:alias w:val="BilageNummer"/>
                        <w:tag w:val="BilageNummer"/>
                        <w:id w:val="-823205557"/>
                        <w:lock w:val="sdtContentLocked"/>
                        <w:dataBinding w:prefixMappings="xmlns:ns0='http://rkdhs/mallar/lagstiftning/Prop/Prop.xsd'" w:xpath="/ns0:dokumentvärden[1]/ns0:bilagor[1]/ns0:bilaga[2]/@bilagenummer" w:storeItemID="{068625C3-B546-44A5-B525-B7CC092E5AD6}"/>
                        <w:text/>
                      </w:sdtPr>
                      <w:sdtEndPr/>
                      <w:sdtContent>
                        <w:r w:rsidR="00523A80">
                          <w:t>2</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2A822" w14:textId="77777777" w:rsidR="00244011" w:rsidRDefault="00244011" w:rsidP="00EE1584">
    <w:pPr>
      <w:pStyle w:val="Brdtext"/>
    </w:pP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FE2DC" w14:textId="77777777" w:rsidR="00244011" w:rsidRDefault="00244011" w:rsidP="00664D04">
    <w:pPr>
      <w:pStyle w:val="Brdtext"/>
    </w:pPr>
    <w:r>
      <w:rPr>
        <w:noProof/>
        <w:lang w:eastAsia="sv-SE"/>
      </w:rPr>
      <mc:AlternateContent>
        <mc:Choice Requires="wps">
          <w:drawing>
            <wp:anchor distT="0" distB="0" distL="0" distR="0" simplePos="0" relativeHeight="25165824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E01DB4" w14:textId="37168041" w:rsidR="00244011" w:rsidRDefault="00157F0E" w:rsidP="00664D04">
                          <w:pPr>
                            <w:pStyle w:val="Brdtext"/>
                            <w:jc w:val="left"/>
                          </w:pPr>
                          <w:sdt>
                            <w:sdtPr>
                              <w:alias w:val="NummerEtikett"/>
                              <w:tag w:val="NummerEtikett"/>
                              <w:id w:val="-1480537022"/>
                              <w:lock w:val="sdtContentLocked"/>
                              <w:dataBinding w:prefixMappings="xmlns:ns0='http://rkdhs/mallar/lagstiftning/Prop/Prop.xsd'" w:xpath="/ns0:dokumentvärden[1]/ns0:dokumentnummer[1]/@etikett" w:storeItemID="{068625C3-B546-44A5-B525-B7CC092E5AD6}"/>
                              <w:text/>
                            </w:sdtPr>
                            <w:sdtEndPr/>
                            <w:sdtContent>
                              <w:r w:rsidR="00523A80">
                                <w:t>Prop.</w:t>
                              </w:r>
                            </w:sdtContent>
                          </w:sdt>
                          <w:r w:rsidR="00244011">
                            <w:t xml:space="preserve"> </w:t>
                          </w:r>
                          <w:sdt>
                            <w:sdtPr>
                              <w:alias w:val="Nummer"/>
                              <w:tag w:val="Nummer"/>
                              <w:id w:val="1535771374"/>
                              <w:lock w:val="sdtContentLocked"/>
                              <w:dataBinding w:prefixMappings="xmlns:ns0='http://rkdhs/mallar/lagstiftning/Prop/Prop.xsd'" w:xpath="/ns0:dokumentvärden[1]/ns0:dokumentnummer[1]" w:storeItemID="{068625C3-B546-44A5-B525-B7CC092E5AD6}"/>
                              <w:text/>
                            </w:sdtPr>
                            <w:sdtEndPr/>
                            <w:sdtContent>
                              <w:r w:rsidR="00523A80">
                                <w:t>2025/26:37</w:t>
                              </w:r>
                            </w:sdtContent>
                          </w:sdt>
                        </w:p>
                        <w:p w14:paraId="5661EDC9" w14:textId="23BFE81C" w:rsidR="00523A80" w:rsidRPr="00C7375F" w:rsidRDefault="00157F0E" w:rsidP="00C7375F">
                          <w:pPr>
                            <w:pStyle w:val="Brdtext"/>
                          </w:pPr>
                          <w:sdt>
                            <w:sdtPr>
                              <w:alias w:val="BilageEtikett"/>
                              <w:tag w:val="BilageEtikett"/>
                              <w:id w:val="198743747"/>
                              <w:lock w:val="sdtContentLocked"/>
                              <w:dataBinding w:prefixMappings="xmlns:ns0='http://rkdhs/mallar/lagstiftning/Prop/Prop.xsd'" w:xpath="/ns0:dokumentvärden[1]/ns0:bilagor[1]/ns0:bilaga[3]/@bilageetikett" w:storeItemID="{068625C3-B546-44A5-B525-B7CC092E5AD6}"/>
                              <w:text/>
                            </w:sdtPr>
                            <w:sdtEndPr/>
                            <w:sdtContent>
                              <w:r w:rsidR="00523A80">
                                <w:t>Bilaga</w:t>
                              </w:r>
                            </w:sdtContent>
                          </w:sdt>
                          <w:r w:rsidR="00523A80">
                            <w:t xml:space="preserve"> </w:t>
                          </w:r>
                          <w:sdt>
                            <w:sdtPr>
                              <w:alias w:val="BilageNummer"/>
                              <w:tag w:val="BilageNummer"/>
                              <w:id w:val="396634897"/>
                              <w:lock w:val="sdtContentLocked"/>
                              <w:dataBinding w:prefixMappings="xmlns:ns0='http://rkdhs/mallar/lagstiftning/Prop/Prop.xsd'" w:xpath="/ns0:dokumentvärden[1]/ns0:bilagor[1]/ns0:bilaga[3]/@bilagenummer" w:storeItemID="{068625C3-B546-44A5-B525-B7CC092E5AD6}"/>
                              <w:text/>
                            </w:sdtPr>
                            <w:sdtEndPr/>
                            <w:sdtContent>
                              <w:r w:rsidR="00523A80">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4.85pt;width:89.85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" o:allowoverlap="f" fillcolor="white [3201]" stroked="f" strokeweight=".5pt">
              <v:textbox style="mso-fit-shape-to-text:t">
                <w:txbxContent>
                  <w:p w14:paraId="7FE01DB4" w14:textId="37168041" w:rsidR="00244011" w:rsidRDefault="00DF477F" w:rsidP="00664D04">
                    <w:pPr>
                      <w:pStyle w:val="Brdtext"/>
                      <w:jc w:val="left"/>
                    </w:pPr>
                    <w:sdt>
                      <w:sdtPr>
                        <w:alias w:val="NummerEtikett"/>
                        <w:tag w:val="NummerEtikett"/>
                        <w:id w:val="-1480537022"/>
                        <w:lock w:val="sdtContentLocked"/>
                        <w:dataBinding w:prefixMappings="xmlns:ns0='http://rkdhs/mallar/lagstiftning/Prop/Prop.xsd'" w:xpath="/ns0:dokumentvärden[1]/ns0:dokumentnummer[1]/@etikett" w:storeItemID="{068625C3-B546-44A5-B525-B7CC092E5AD6}"/>
                        <w:text/>
                      </w:sdtPr>
                      <w:sdtEndPr/>
                      <w:sdtContent>
                        <w:r w:rsidR="00523A80">
                          <w:t>Prop.</w:t>
                        </w:r>
                      </w:sdtContent>
                    </w:sdt>
                    <w:r w:rsidR="00244011">
                      <w:t xml:space="preserve"> </w:t>
                    </w:r>
                    <w:sdt>
                      <w:sdtPr>
                        <w:alias w:val="Nummer"/>
                        <w:tag w:val="Nummer"/>
                        <w:id w:val="1535771374"/>
                        <w:lock w:val="sdtContentLocked"/>
                        <w:dataBinding w:prefixMappings="xmlns:ns0='http://rkdhs/mallar/lagstiftning/Prop/Prop.xsd'" w:xpath="/ns0:dokumentvärden[1]/ns0:dokumentnummer[1]" w:storeItemID="{068625C3-B546-44A5-B525-B7CC092E5AD6}"/>
                        <w:text/>
                      </w:sdtPr>
                      <w:sdtEndPr/>
                      <w:sdtContent>
                        <w:r w:rsidR="00523A80">
                          <w:t>2025/26:37</w:t>
                        </w:r>
                      </w:sdtContent>
                    </w:sdt>
                  </w:p>
                  <w:p w14:paraId="5661EDC9" w14:textId="23BFE81C" w:rsidR="00523A80" w:rsidRPr="00C7375F" w:rsidRDefault="00DF477F" w:rsidP="00C7375F">
                    <w:pPr>
                      <w:pStyle w:val="Brdtext"/>
                    </w:pPr>
                    <w:sdt>
                      <w:sdtPr>
                        <w:alias w:val="BilageEtikett"/>
                        <w:tag w:val="BilageEtikett"/>
                        <w:id w:val="198743747"/>
                        <w:lock w:val="sdtContentLocked"/>
                        <w:dataBinding w:prefixMappings="xmlns:ns0='http://rkdhs/mallar/lagstiftning/Prop/Prop.xsd'" w:xpath="/ns0:dokumentvärden[1]/ns0:bilagor[1]/ns0:bilaga[3]/@bilageetikett" w:storeItemID="{068625C3-B546-44A5-B525-B7CC092E5AD6}"/>
                        <w:text/>
                      </w:sdtPr>
                      <w:sdtEndPr/>
                      <w:sdtContent>
                        <w:r w:rsidR="00523A80">
                          <w:t>Bilaga</w:t>
                        </w:r>
                      </w:sdtContent>
                    </w:sdt>
                    <w:r w:rsidR="00523A80">
                      <w:t xml:space="preserve"> </w:t>
                    </w:r>
                    <w:sdt>
                      <w:sdtPr>
                        <w:alias w:val="BilageNummer"/>
                        <w:tag w:val="BilageNummer"/>
                        <w:id w:val="396634897"/>
                        <w:lock w:val="sdtContentLocked"/>
                        <w:dataBinding w:prefixMappings="xmlns:ns0='http://rkdhs/mallar/lagstiftning/Prop/Prop.xsd'" w:xpath="/ns0:dokumentvärden[1]/ns0:bilagor[1]/ns0:bilaga[3]/@bilagenummer" w:storeItemID="{068625C3-B546-44A5-B525-B7CC092E5AD6}"/>
                        <w:text/>
                      </w:sdtPr>
                      <w:sdtEndPr/>
                      <w:sdtContent>
                        <w:r w:rsidR="00523A80">
                          <w:t>3</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E4972D" w14:textId="77777777" w:rsidR="00244011" w:rsidRDefault="00244011" w:rsidP="00EE1584">
    <w:pPr>
      <w:pStyle w:val="Brdtext"/>
    </w:pPr>
    <w:r>
      <w:rPr>
        <w:noProof/>
        <w:lang w:eastAsia="sv-SE"/>
      </w:rPr>
      <mc:AlternateContent>
        <mc:Choice Requires="wps">
          <w:drawing>
            <wp:anchor distT="0" distB="0" distL="0" distR="0" simplePos="0" relativeHeight="25166643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0C6205" w14:textId="27EDA593" w:rsidR="00244011" w:rsidRDefault="00157F0E" w:rsidP="00A118D8">
                          <w:pPr>
                            <w:pStyle w:val="Brdtext"/>
                            <w:jc w:val="left"/>
                          </w:pPr>
                          <w:sdt>
                            <w:sdtPr>
                              <w:alias w:val="NummerEtikett"/>
                              <w:tag w:val="NummerEtikett"/>
                              <w:id w:val="338885941"/>
                              <w:lock w:val="sdtContentLocked"/>
                              <w:dataBinding w:prefixMappings="xmlns:ns0='http://rkdhs/mallar/lagstiftning/Prop/Prop.xsd'" w:xpath="/ns0:dokumentvärden[1]/ns0:dokumentnummer[1]/@etikett" w:storeItemID="{068625C3-B546-44A5-B525-B7CC092E5AD6}"/>
                              <w:text/>
                            </w:sdtPr>
                            <w:sdtEndPr/>
                            <w:sdtContent>
                              <w:r w:rsidR="00523A80">
                                <w:t>Prop.</w:t>
                              </w:r>
                            </w:sdtContent>
                          </w:sdt>
                          <w:r w:rsidR="00244011">
                            <w:t xml:space="preserve"> </w:t>
                          </w:r>
                          <w:sdt>
                            <w:sdtPr>
                              <w:alias w:val="Nummer"/>
                              <w:tag w:val="Nummer"/>
                              <w:id w:val="1412514654"/>
                              <w:lock w:val="sdtContentLocked"/>
                              <w:dataBinding w:prefixMappings="xmlns:ns0='http://rkdhs/mallar/lagstiftning/Prop/Prop.xsd'" w:xpath="/ns0:dokumentvärden[1]/ns0:dokumentnummer[1]" w:storeItemID="{068625C3-B546-44A5-B525-B7CC092E5AD6}"/>
                              <w:text/>
                            </w:sdtPr>
                            <w:sdtEndPr/>
                            <w:sdtContent>
                              <w:r w:rsidR="00523A80">
                                <w:t>2025/26:37</w:t>
                              </w:r>
                            </w:sdtContent>
                          </w:sdt>
                        </w:p>
                        <w:p w14:paraId="670582CB" w14:textId="4C0AD628" w:rsidR="00523A80" w:rsidRPr="00C7375F" w:rsidRDefault="00157F0E" w:rsidP="00C7375F">
                          <w:pPr>
                            <w:pStyle w:val="Brdtext"/>
                          </w:pPr>
                          <w:sdt>
                            <w:sdtPr>
                              <w:alias w:val="BilageEtikett"/>
                              <w:tag w:val="BilageEtikett"/>
                              <w:id w:val="-1292978422"/>
                              <w:lock w:val="sdtContentLocked"/>
                              <w:dataBinding w:prefixMappings="xmlns:ns0='http://rkdhs/mallar/lagstiftning/Prop/Prop.xsd'" w:xpath="/ns0:dokumentvärden[1]/ns0:bilagor[1]/ns0:bilaga[3]/@bilageetikett" w:storeItemID="{068625C3-B546-44A5-B525-B7CC092E5AD6}"/>
                              <w:text/>
                            </w:sdtPr>
                            <w:sdtEndPr/>
                            <w:sdtContent>
                              <w:r w:rsidR="00523A80">
                                <w:t>Bilaga</w:t>
                              </w:r>
                            </w:sdtContent>
                          </w:sdt>
                          <w:r w:rsidR="00523A80">
                            <w:t xml:space="preserve"> </w:t>
                          </w:r>
                          <w:sdt>
                            <w:sdtPr>
                              <w:alias w:val="BilageNummer"/>
                              <w:tag w:val="BilageNummer"/>
                              <w:id w:val="1517579617"/>
                              <w:lock w:val="sdtContentLocked"/>
                              <w:dataBinding w:prefixMappings="xmlns:ns0='http://rkdhs/mallar/lagstiftning/Prop/Prop.xsd'" w:xpath="/ns0:dokumentvärden[1]/ns0:bilagor[1]/ns0:bilaga[3]/@bilagenummer" w:storeItemID="{068625C3-B546-44A5-B525-B7CC092E5AD6}"/>
                              <w:text/>
                            </w:sdtPr>
                            <w:sdtEndPr/>
                            <w:sdtContent>
                              <w:r w:rsidR="00523A80">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15pt;margin-top:35.45pt;width:89.85pt;height:9.6pt;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tyHwC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40C6205" w14:textId="27EDA593" w:rsidR="00244011" w:rsidRDefault="00DF477F" w:rsidP="00A118D8">
                    <w:pPr>
                      <w:pStyle w:val="Brdtext"/>
                      <w:jc w:val="left"/>
                    </w:pPr>
                    <w:sdt>
                      <w:sdtPr>
                        <w:alias w:val="NummerEtikett"/>
                        <w:tag w:val="NummerEtikett"/>
                        <w:id w:val="338885941"/>
                        <w:lock w:val="sdtContentLocked"/>
                        <w:dataBinding w:prefixMappings="xmlns:ns0='http://rkdhs/mallar/lagstiftning/Prop/Prop.xsd'" w:xpath="/ns0:dokumentvärden[1]/ns0:dokumentnummer[1]/@etikett" w:storeItemID="{068625C3-B546-44A5-B525-B7CC092E5AD6}"/>
                        <w:text/>
                      </w:sdtPr>
                      <w:sdtEndPr/>
                      <w:sdtContent>
                        <w:r w:rsidR="00523A80">
                          <w:t>Prop.</w:t>
                        </w:r>
                      </w:sdtContent>
                    </w:sdt>
                    <w:r w:rsidR="00244011">
                      <w:t xml:space="preserve"> </w:t>
                    </w:r>
                    <w:sdt>
                      <w:sdtPr>
                        <w:alias w:val="Nummer"/>
                        <w:tag w:val="Nummer"/>
                        <w:id w:val="1412514654"/>
                        <w:lock w:val="sdtContentLocked"/>
                        <w:dataBinding w:prefixMappings="xmlns:ns0='http://rkdhs/mallar/lagstiftning/Prop/Prop.xsd'" w:xpath="/ns0:dokumentvärden[1]/ns0:dokumentnummer[1]" w:storeItemID="{068625C3-B546-44A5-B525-B7CC092E5AD6}"/>
                        <w:text/>
                      </w:sdtPr>
                      <w:sdtEndPr/>
                      <w:sdtContent>
                        <w:r w:rsidR="00523A80">
                          <w:t>2025/26:37</w:t>
                        </w:r>
                      </w:sdtContent>
                    </w:sdt>
                  </w:p>
                  <w:p w14:paraId="670582CB" w14:textId="4C0AD628" w:rsidR="00523A80" w:rsidRPr="00C7375F" w:rsidRDefault="00DF477F" w:rsidP="00C7375F">
                    <w:pPr>
                      <w:pStyle w:val="Brdtext"/>
                    </w:pPr>
                    <w:sdt>
                      <w:sdtPr>
                        <w:alias w:val="BilageEtikett"/>
                        <w:tag w:val="BilageEtikett"/>
                        <w:id w:val="-1292978422"/>
                        <w:lock w:val="sdtContentLocked"/>
                        <w:dataBinding w:prefixMappings="xmlns:ns0='http://rkdhs/mallar/lagstiftning/Prop/Prop.xsd'" w:xpath="/ns0:dokumentvärden[1]/ns0:bilagor[1]/ns0:bilaga[3]/@bilageetikett" w:storeItemID="{068625C3-B546-44A5-B525-B7CC092E5AD6}"/>
                        <w:text/>
                      </w:sdtPr>
                      <w:sdtEndPr/>
                      <w:sdtContent>
                        <w:r w:rsidR="00523A80">
                          <w:t>Bilaga</w:t>
                        </w:r>
                      </w:sdtContent>
                    </w:sdt>
                    <w:r w:rsidR="00523A80">
                      <w:t xml:space="preserve"> </w:t>
                    </w:r>
                    <w:sdt>
                      <w:sdtPr>
                        <w:alias w:val="BilageNummer"/>
                        <w:tag w:val="BilageNummer"/>
                        <w:id w:val="1517579617"/>
                        <w:lock w:val="sdtContentLocked"/>
                        <w:dataBinding w:prefixMappings="xmlns:ns0='http://rkdhs/mallar/lagstiftning/Prop/Prop.xsd'" w:xpath="/ns0:dokumentvärden[1]/ns0:bilagor[1]/ns0:bilaga[3]/@bilagenummer" w:storeItemID="{068625C3-B546-44A5-B525-B7CC092E5AD6}"/>
                        <w:text/>
                      </w:sdtPr>
                      <w:sdtEndPr/>
                      <w:sdtContent>
                        <w:r w:rsidR="00523A80">
                          <w:t>3</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5AE1E" w14:textId="77777777" w:rsidR="00244011" w:rsidRDefault="00244011" w:rsidP="00EE1584">
    <w:pPr>
      <w:pStyle w:val="Brdtext"/>
    </w:pP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C5994" w14:textId="77777777" w:rsidR="00244011" w:rsidRDefault="00244011" w:rsidP="00664D04">
    <w:pPr>
      <w:pStyle w:val="Brdtext"/>
    </w:pPr>
    <w:r>
      <w:rPr>
        <w:noProof/>
        <w:lang w:eastAsia="sv-SE"/>
      </w:rPr>
      <mc:AlternateContent>
        <mc:Choice Requires="wps">
          <w:drawing>
            <wp:anchor distT="0" distB="0" distL="0" distR="0" simplePos="0" relativeHeight="25165926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B2C67C" w14:textId="0AF9ECEC" w:rsidR="00244011" w:rsidRDefault="00157F0E" w:rsidP="00664D04">
                          <w:pPr>
                            <w:pStyle w:val="Brdtext"/>
                            <w:jc w:val="left"/>
                          </w:pPr>
                          <w:sdt>
                            <w:sdtPr>
                              <w:alias w:val="NummerEtikett"/>
                              <w:tag w:val="NummerEtikett"/>
                              <w:id w:val="-1796593802"/>
                              <w:lock w:val="sdtContentLocked"/>
                              <w:dataBinding w:prefixMappings="xmlns:ns0='http://rkdhs/mallar/lagstiftning/Prop/Prop.xsd'" w:xpath="/ns0:dokumentvärden[1]/ns0:dokumentnummer[1]/@etikett" w:storeItemID="{068625C3-B546-44A5-B525-B7CC092E5AD6}"/>
                              <w:text/>
                            </w:sdtPr>
                            <w:sdtEndPr/>
                            <w:sdtContent>
                              <w:r w:rsidR="00523A80">
                                <w:t>Prop.</w:t>
                              </w:r>
                            </w:sdtContent>
                          </w:sdt>
                          <w:r w:rsidR="00244011">
                            <w:t xml:space="preserve"> </w:t>
                          </w:r>
                          <w:sdt>
                            <w:sdtPr>
                              <w:alias w:val="Nummer"/>
                              <w:tag w:val="Nummer"/>
                              <w:id w:val="613104329"/>
                              <w:lock w:val="sdtContentLocked"/>
                              <w:dataBinding w:prefixMappings="xmlns:ns0='http://rkdhs/mallar/lagstiftning/Prop/Prop.xsd'" w:xpath="/ns0:dokumentvärden[1]/ns0:dokumentnummer[1]" w:storeItemID="{068625C3-B546-44A5-B525-B7CC092E5AD6}"/>
                              <w:text/>
                            </w:sdtPr>
                            <w:sdtEndPr/>
                            <w:sdtContent>
                              <w:r w:rsidR="00523A80">
                                <w:t>2025/26:37</w:t>
                              </w:r>
                            </w:sdtContent>
                          </w:sdt>
                        </w:p>
                        <w:p w14:paraId="475CF4B4" w14:textId="7680C683" w:rsidR="00523A80" w:rsidRPr="00C7375F" w:rsidRDefault="00157F0E" w:rsidP="00C7375F">
                          <w:pPr>
                            <w:pStyle w:val="Brdtext"/>
                          </w:pPr>
                          <w:sdt>
                            <w:sdtPr>
                              <w:alias w:val="BilageEtikett"/>
                              <w:tag w:val="BilageEtikett"/>
                              <w:id w:val="-1471664367"/>
                              <w:lock w:val="sdtContentLocked"/>
                              <w:dataBinding w:prefixMappings="xmlns:ns0='http://rkdhs/mallar/lagstiftning/Prop/Prop.xsd'" w:xpath="/ns0:dokumentvärden[1]/ns0:bilagor[1]/ns0:bilaga[4]/@bilageetikett" w:storeItemID="{068625C3-B546-44A5-B525-B7CC092E5AD6}"/>
                              <w:text/>
                            </w:sdtPr>
                            <w:sdtEndPr/>
                            <w:sdtContent>
                              <w:r w:rsidR="00523A80">
                                <w:t>Bilaga</w:t>
                              </w:r>
                            </w:sdtContent>
                          </w:sdt>
                          <w:r w:rsidR="00523A80">
                            <w:t xml:space="preserve"> </w:t>
                          </w:r>
                          <w:sdt>
                            <w:sdtPr>
                              <w:alias w:val="BilageNummer"/>
                              <w:tag w:val="BilageNummer"/>
                              <w:id w:val="-463500542"/>
                              <w:lock w:val="sdtContentLocked"/>
                              <w:dataBinding w:prefixMappings="xmlns:ns0='http://rkdhs/mallar/lagstiftning/Prop/Prop.xsd'" w:xpath="/ns0:dokumentvärden[1]/ns0:bilagor[1]/ns0:bilaga[4]/@bilagenummer" w:storeItemID="{068625C3-B546-44A5-B525-B7CC092E5AD6}"/>
                              <w:text/>
                            </w:sdtPr>
                            <w:sdtEndPr/>
                            <w:sdtContent>
                              <w:r w:rsidR="00523A80">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4.85pt;width:89.85pt;height:9.6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MnkLO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9B2C67C" w14:textId="0AF9ECEC" w:rsidR="00244011" w:rsidRDefault="00DF477F" w:rsidP="00664D04">
                    <w:pPr>
                      <w:pStyle w:val="Brdtext"/>
                      <w:jc w:val="left"/>
                    </w:pPr>
                    <w:sdt>
                      <w:sdtPr>
                        <w:alias w:val="NummerEtikett"/>
                        <w:tag w:val="NummerEtikett"/>
                        <w:id w:val="-1796593802"/>
                        <w:lock w:val="sdtContentLocked"/>
                        <w:dataBinding w:prefixMappings="xmlns:ns0='http://rkdhs/mallar/lagstiftning/Prop/Prop.xsd'" w:xpath="/ns0:dokumentvärden[1]/ns0:dokumentnummer[1]/@etikett" w:storeItemID="{068625C3-B546-44A5-B525-B7CC092E5AD6}"/>
                        <w:text/>
                      </w:sdtPr>
                      <w:sdtEndPr/>
                      <w:sdtContent>
                        <w:r w:rsidR="00523A80">
                          <w:t>Prop.</w:t>
                        </w:r>
                      </w:sdtContent>
                    </w:sdt>
                    <w:r w:rsidR="00244011">
                      <w:t xml:space="preserve"> </w:t>
                    </w:r>
                    <w:sdt>
                      <w:sdtPr>
                        <w:alias w:val="Nummer"/>
                        <w:tag w:val="Nummer"/>
                        <w:id w:val="613104329"/>
                        <w:lock w:val="sdtContentLocked"/>
                        <w:dataBinding w:prefixMappings="xmlns:ns0='http://rkdhs/mallar/lagstiftning/Prop/Prop.xsd'" w:xpath="/ns0:dokumentvärden[1]/ns0:dokumentnummer[1]" w:storeItemID="{068625C3-B546-44A5-B525-B7CC092E5AD6}"/>
                        <w:text/>
                      </w:sdtPr>
                      <w:sdtEndPr/>
                      <w:sdtContent>
                        <w:r w:rsidR="00523A80">
                          <w:t>2025/26:37</w:t>
                        </w:r>
                      </w:sdtContent>
                    </w:sdt>
                  </w:p>
                  <w:p w14:paraId="475CF4B4" w14:textId="7680C683" w:rsidR="00523A80" w:rsidRPr="00C7375F" w:rsidRDefault="00DF477F" w:rsidP="00C7375F">
                    <w:pPr>
                      <w:pStyle w:val="Brdtext"/>
                    </w:pPr>
                    <w:sdt>
                      <w:sdtPr>
                        <w:alias w:val="BilageEtikett"/>
                        <w:tag w:val="BilageEtikett"/>
                        <w:id w:val="-1471664367"/>
                        <w:lock w:val="sdtContentLocked"/>
                        <w:dataBinding w:prefixMappings="xmlns:ns0='http://rkdhs/mallar/lagstiftning/Prop/Prop.xsd'" w:xpath="/ns0:dokumentvärden[1]/ns0:bilagor[1]/ns0:bilaga[4]/@bilageetikett" w:storeItemID="{068625C3-B546-44A5-B525-B7CC092E5AD6}"/>
                        <w:text/>
                      </w:sdtPr>
                      <w:sdtEndPr/>
                      <w:sdtContent>
                        <w:r w:rsidR="00523A80">
                          <w:t>Bilaga</w:t>
                        </w:r>
                      </w:sdtContent>
                    </w:sdt>
                    <w:r w:rsidR="00523A80">
                      <w:t xml:space="preserve"> </w:t>
                    </w:r>
                    <w:sdt>
                      <w:sdtPr>
                        <w:alias w:val="BilageNummer"/>
                        <w:tag w:val="BilageNummer"/>
                        <w:id w:val="-463500542"/>
                        <w:lock w:val="sdtContentLocked"/>
                        <w:dataBinding w:prefixMappings="xmlns:ns0='http://rkdhs/mallar/lagstiftning/Prop/Prop.xsd'" w:xpath="/ns0:dokumentvärden[1]/ns0:bilagor[1]/ns0:bilaga[4]/@bilagenummer" w:storeItemID="{068625C3-B546-44A5-B525-B7CC092E5AD6}"/>
                        <w:text/>
                      </w:sdtPr>
                      <w:sdtEndPr/>
                      <w:sdtContent>
                        <w:r w:rsidR="00523A80">
                          <w:t>4</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5B1EFB" w14:textId="77777777" w:rsidR="00244011" w:rsidRDefault="00244011" w:rsidP="00EE1584">
    <w:pPr>
      <w:pStyle w:val="Brdtext"/>
    </w:pPr>
    <w:r>
      <w:rPr>
        <w:noProof/>
        <w:lang w:eastAsia="sv-SE"/>
      </w:rPr>
      <mc:AlternateContent>
        <mc:Choice Requires="wps">
          <w:drawing>
            <wp:anchor distT="0" distB="0" distL="0" distR="0" simplePos="0" relativeHeight="25166745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EE1729" w14:textId="56D47C44" w:rsidR="00244011" w:rsidRDefault="00157F0E" w:rsidP="00A118D8">
                          <w:pPr>
                            <w:pStyle w:val="Brdtext"/>
                            <w:jc w:val="left"/>
                          </w:pPr>
                          <w:sdt>
                            <w:sdtPr>
                              <w:alias w:val="NummerEtikett"/>
                              <w:tag w:val="NummerEtikett"/>
                              <w:id w:val="871802212"/>
                              <w:lock w:val="sdtContentLocked"/>
                              <w:dataBinding w:prefixMappings="xmlns:ns0='http://rkdhs/mallar/lagstiftning/Prop/Prop.xsd'" w:xpath="/ns0:dokumentvärden[1]/ns0:dokumentnummer[1]/@etikett" w:storeItemID="{068625C3-B546-44A5-B525-B7CC092E5AD6}"/>
                              <w:text/>
                            </w:sdtPr>
                            <w:sdtEndPr/>
                            <w:sdtContent>
                              <w:r w:rsidR="00523A80">
                                <w:t>Prop.</w:t>
                              </w:r>
                            </w:sdtContent>
                          </w:sdt>
                          <w:r w:rsidR="00244011">
                            <w:t xml:space="preserve"> </w:t>
                          </w:r>
                          <w:sdt>
                            <w:sdtPr>
                              <w:alias w:val="Nummer"/>
                              <w:tag w:val="Nummer"/>
                              <w:id w:val="1313056355"/>
                              <w:lock w:val="sdtContentLocked"/>
                              <w:dataBinding w:prefixMappings="xmlns:ns0='http://rkdhs/mallar/lagstiftning/Prop/Prop.xsd'" w:xpath="/ns0:dokumentvärden[1]/ns0:dokumentnummer[1]" w:storeItemID="{068625C3-B546-44A5-B525-B7CC092E5AD6}"/>
                              <w:text/>
                            </w:sdtPr>
                            <w:sdtEndPr/>
                            <w:sdtContent>
                              <w:r w:rsidR="00523A80">
                                <w:t>2025/26:37</w:t>
                              </w:r>
                            </w:sdtContent>
                          </w:sdt>
                        </w:p>
                        <w:p w14:paraId="446D0DD4" w14:textId="21D1178D" w:rsidR="00523A80" w:rsidRPr="00C7375F" w:rsidRDefault="00157F0E" w:rsidP="00C7375F">
                          <w:pPr>
                            <w:pStyle w:val="Brdtext"/>
                          </w:pPr>
                          <w:sdt>
                            <w:sdtPr>
                              <w:alias w:val="BilageEtikett"/>
                              <w:tag w:val="BilageEtikett"/>
                              <w:id w:val="1299188899"/>
                              <w:lock w:val="sdtContentLocked"/>
                              <w:dataBinding w:prefixMappings="xmlns:ns0='http://rkdhs/mallar/lagstiftning/Prop/Prop.xsd'" w:xpath="/ns0:dokumentvärden[1]/ns0:bilagor[1]/ns0:bilaga[4]/@bilageetikett" w:storeItemID="{068625C3-B546-44A5-B525-B7CC092E5AD6}"/>
                              <w:text/>
                            </w:sdtPr>
                            <w:sdtEndPr/>
                            <w:sdtContent>
                              <w:r w:rsidR="00523A80">
                                <w:t>Bilaga</w:t>
                              </w:r>
                            </w:sdtContent>
                          </w:sdt>
                          <w:r w:rsidR="00523A80">
                            <w:t xml:space="preserve"> </w:t>
                          </w:r>
                          <w:sdt>
                            <w:sdtPr>
                              <w:alias w:val="BilageNummer"/>
                              <w:tag w:val="BilageNummer"/>
                              <w:id w:val="460081756"/>
                              <w:lock w:val="sdtContentLocked"/>
                              <w:dataBinding w:prefixMappings="xmlns:ns0='http://rkdhs/mallar/lagstiftning/Prop/Prop.xsd'" w:xpath="/ns0:dokumentvärden[1]/ns0:bilagor[1]/ns0:bilaga[4]/@bilagenummer" w:storeItemID="{068625C3-B546-44A5-B525-B7CC092E5AD6}"/>
                              <w:text/>
                            </w:sdtPr>
                            <w:sdtEndPr/>
                            <w:sdtContent>
                              <w:r w:rsidR="00523A80">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15pt;margin-top:35.45pt;width:89.85pt;height:9.6pt;z-index:2516674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Ak0jU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5EE1729" w14:textId="56D47C44" w:rsidR="00244011" w:rsidRDefault="00DF477F" w:rsidP="00A118D8">
                    <w:pPr>
                      <w:pStyle w:val="Brdtext"/>
                      <w:jc w:val="left"/>
                    </w:pPr>
                    <w:sdt>
                      <w:sdtPr>
                        <w:alias w:val="NummerEtikett"/>
                        <w:tag w:val="NummerEtikett"/>
                        <w:id w:val="871802212"/>
                        <w:lock w:val="sdtContentLocked"/>
                        <w:dataBinding w:prefixMappings="xmlns:ns0='http://rkdhs/mallar/lagstiftning/Prop/Prop.xsd'" w:xpath="/ns0:dokumentvärden[1]/ns0:dokumentnummer[1]/@etikett" w:storeItemID="{068625C3-B546-44A5-B525-B7CC092E5AD6}"/>
                        <w:text/>
                      </w:sdtPr>
                      <w:sdtEndPr/>
                      <w:sdtContent>
                        <w:r w:rsidR="00523A80">
                          <w:t>Prop.</w:t>
                        </w:r>
                      </w:sdtContent>
                    </w:sdt>
                    <w:r w:rsidR="00244011">
                      <w:t xml:space="preserve"> </w:t>
                    </w:r>
                    <w:sdt>
                      <w:sdtPr>
                        <w:alias w:val="Nummer"/>
                        <w:tag w:val="Nummer"/>
                        <w:id w:val="1313056355"/>
                        <w:lock w:val="sdtContentLocked"/>
                        <w:dataBinding w:prefixMappings="xmlns:ns0='http://rkdhs/mallar/lagstiftning/Prop/Prop.xsd'" w:xpath="/ns0:dokumentvärden[1]/ns0:dokumentnummer[1]" w:storeItemID="{068625C3-B546-44A5-B525-B7CC092E5AD6}"/>
                        <w:text/>
                      </w:sdtPr>
                      <w:sdtEndPr/>
                      <w:sdtContent>
                        <w:r w:rsidR="00523A80">
                          <w:t>2025/26:37</w:t>
                        </w:r>
                      </w:sdtContent>
                    </w:sdt>
                  </w:p>
                  <w:p w14:paraId="446D0DD4" w14:textId="21D1178D" w:rsidR="00523A80" w:rsidRPr="00C7375F" w:rsidRDefault="00DF477F" w:rsidP="00C7375F">
                    <w:pPr>
                      <w:pStyle w:val="Brdtext"/>
                    </w:pPr>
                    <w:sdt>
                      <w:sdtPr>
                        <w:alias w:val="BilageEtikett"/>
                        <w:tag w:val="BilageEtikett"/>
                        <w:id w:val="1299188899"/>
                        <w:lock w:val="sdtContentLocked"/>
                        <w:dataBinding w:prefixMappings="xmlns:ns0='http://rkdhs/mallar/lagstiftning/Prop/Prop.xsd'" w:xpath="/ns0:dokumentvärden[1]/ns0:bilagor[1]/ns0:bilaga[4]/@bilageetikett" w:storeItemID="{068625C3-B546-44A5-B525-B7CC092E5AD6}"/>
                        <w:text/>
                      </w:sdtPr>
                      <w:sdtEndPr/>
                      <w:sdtContent>
                        <w:r w:rsidR="00523A80">
                          <w:t>Bilaga</w:t>
                        </w:r>
                      </w:sdtContent>
                    </w:sdt>
                    <w:r w:rsidR="00523A80">
                      <w:t xml:space="preserve"> </w:t>
                    </w:r>
                    <w:sdt>
                      <w:sdtPr>
                        <w:alias w:val="BilageNummer"/>
                        <w:tag w:val="BilageNummer"/>
                        <w:id w:val="460081756"/>
                        <w:lock w:val="sdtContentLocked"/>
                        <w:dataBinding w:prefixMappings="xmlns:ns0='http://rkdhs/mallar/lagstiftning/Prop/Prop.xsd'" w:xpath="/ns0:dokumentvärden[1]/ns0:bilagor[1]/ns0:bilaga[4]/@bilagenummer" w:storeItemID="{068625C3-B546-44A5-B525-B7CC092E5AD6}"/>
                        <w:text/>
                      </w:sdtPr>
                      <w:sdtEndPr/>
                      <w:sdtContent>
                        <w:r w:rsidR="00523A80">
                          <w:t>4</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458AE" w14:textId="77777777" w:rsidR="00244011" w:rsidRDefault="00244011" w:rsidP="00EE1584">
    <w:pPr>
      <w:pStyle w:val="Brdtext"/>
    </w:pP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A112A" w14:textId="77777777" w:rsidR="00244011" w:rsidRDefault="00244011" w:rsidP="00664D04">
    <w:pPr>
      <w:pStyle w:val="Brdtext"/>
    </w:pPr>
    <w:r>
      <w:rPr>
        <w:noProof/>
        <w:lang w:eastAsia="sv-SE"/>
      </w:rPr>
      <mc:AlternateContent>
        <mc:Choice Requires="wps">
          <w:drawing>
            <wp:anchor distT="0" distB="0" distL="0" distR="0" simplePos="0" relativeHeight="25166028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731FEA" w14:textId="70B38944" w:rsidR="00244011" w:rsidRDefault="00157F0E" w:rsidP="00664D04">
                          <w:pPr>
                            <w:pStyle w:val="Brdtext"/>
                            <w:jc w:val="left"/>
                          </w:pPr>
                          <w:sdt>
                            <w:sdtPr>
                              <w:alias w:val="NummerEtikett"/>
                              <w:tag w:val="NummerEtikett"/>
                              <w:id w:val="-986237936"/>
                              <w:lock w:val="sdtContentLocked"/>
                              <w:dataBinding w:prefixMappings="xmlns:ns0='http://rkdhs/mallar/lagstiftning/Prop/Prop.xsd'" w:xpath="/ns0:dokumentvärden[1]/ns0:dokumentnummer[1]/@etikett" w:storeItemID="{068625C3-B546-44A5-B525-B7CC092E5AD6}"/>
                              <w:text/>
                            </w:sdtPr>
                            <w:sdtEndPr/>
                            <w:sdtContent>
                              <w:r w:rsidR="00523A80">
                                <w:t>Prop.</w:t>
                              </w:r>
                            </w:sdtContent>
                          </w:sdt>
                          <w:r w:rsidR="00244011">
                            <w:t xml:space="preserve"> </w:t>
                          </w:r>
                          <w:sdt>
                            <w:sdtPr>
                              <w:alias w:val="Nummer"/>
                              <w:tag w:val="Nummer"/>
                              <w:id w:val="-1761830435"/>
                              <w:lock w:val="sdtContentLocked"/>
                              <w:dataBinding w:prefixMappings="xmlns:ns0='http://rkdhs/mallar/lagstiftning/Prop/Prop.xsd'" w:xpath="/ns0:dokumentvärden[1]/ns0:dokumentnummer[1]" w:storeItemID="{068625C3-B546-44A5-B525-B7CC092E5AD6}"/>
                              <w:text/>
                            </w:sdtPr>
                            <w:sdtEndPr/>
                            <w:sdtContent>
                              <w:r w:rsidR="00523A80">
                                <w:t>2025/26:37</w:t>
                              </w:r>
                            </w:sdtContent>
                          </w:sdt>
                        </w:p>
                        <w:p w14:paraId="10A83BBB" w14:textId="03FAAFA4" w:rsidR="00523A80" w:rsidRPr="00C7375F" w:rsidRDefault="00157F0E" w:rsidP="00C7375F">
                          <w:pPr>
                            <w:pStyle w:val="Brdtext"/>
                          </w:pPr>
                          <w:sdt>
                            <w:sdtPr>
                              <w:alias w:val="BilageEtikett"/>
                              <w:tag w:val="BilageEtikett"/>
                              <w:id w:val="1108386602"/>
                              <w:lock w:val="sdtContentLocked"/>
                              <w:dataBinding w:prefixMappings="xmlns:ns0='http://rkdhs/mallar/lagstiftning/Prop/Prop.xsd'" w:xpath="/ns0:dokumentvärden[1]/ns0:bilagor[1]/ns0:bilaga[5]/@bilageetikett" w:storeItemID="{068625C3-B546-44A5-B525-B7CC092E5AD6}"/>
                              <w:text/>
                            </w:sdtPr>
                            <w:sdtEndPr/>
                            <w:sdtContent>
                              <w:r w:rsidR="00523A80">
                                <w:t>Bilaga</w:t>
                              </w:r>
                            </w:sdtContent>
                          </w:sdt>
                          <w:r w:rsidR="00523A80">
                            <w:t xml:space="preserve"> </w:t>
                          </w:r>
                          <w:sdt>
                            <w:sdtPr>
                              <w:alias w:val="BilageNummer"/>
                              <w:tag w:val="BilageNummer"/>
                              <w:id w:val="-320963763"/>
                              <w:lock w:val="sdtContentLocked"/>
                              <w:dataBinding w:prefixMappings="xmlns:ns0='http://rkdhs/mallar/lagstiftning/Prop/Prop.xsd'" w:xpath="/ns0:dokumentvärden[1]/ns0:bilagor[1]/ns0:bilaga[5]/@bilagenummer" w:storeItemID="{068625C3-B546-44A5-B525-B7CC092E5AD6}"/>
                              <w:text/>
                            </w:sdtPr>
                            <w:sdtEndPr/>
                            <w:sdtContent>
                              <w:r w:rsidR="00523A80">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4.85pt;width:89.85pt;height:9.6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17DQH3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33731FEA" w14:textId="70B38944" w:rsidR="00244011" w:rsidRDefault="00DF477F" w:rsidP="00664D04">
                    <w:pPr>
                      <w:pStyle w:val="Brdtext"/>
                      <w:jc w:val="left"/>
                    </w:pPr>
                    <w:sdt>
                      <w:sdtPr>
                        <w:alias w:val="NummerEtikett"/>
                        <w:tag w:val="NummerEtikett"/>
                        <w:id w:val="-986237936"/>
                        <w:lock w:val="sdtContentLocked"/>
                        <w:dataBinding w:prefixMappings="xmlns:ns0='http://rkdhs/mallar/lagstiftning/Prop/Prop.xsd'" w:xpath="/ns0:dokumentvärden[1]/ns0:dokumentnummer[1]/@etikett" w:storeItemID="{068625C3-B546-44A5-B525-B7CC092E5AD6}"/>
                        <w:text/>
                      </w:sdtPr>
                      <w:sdtEndPr/>
                      <w:sdtContent>
                        <w:r w:rsidR="00523A80">
                          <w:t>Prop.</w:t>
                        </w:r>
                      </w:sdtContent>
                    </w:sdt>
                    <w:r w:rsidR="00244011">
                      <w:t xml:space="preserve"> </w:t>
                    </w:r>
                    <w:sdt>
                      <w:sdtPr>
                        <w:alias w:val="Nummer"/>
                        <w:tag w:val="Nummer"/>
                        <w:id w:val="-1761830435"/>
                        <w:lock w:val="sdtContentLocked"/>
                        <w:dataBinding w:prefixMappings="xmlns:ns0='http://rkdhs/mallar/lagstiftning/Prop/Prop.xsd'" w:xpath="/ns0:dokumentvärden[1]/ns0:dokumentnummer[1]" w:storeItemID="{068625C3-B546-44A5-B525-B7CC092E5AD6}"/>
                        <w:text/>
                      </w:sdtPr>
                      <w:sdtEndPr/>
                      <w:sdtContent>
                        <w:r w:rsidR="00523A80">
                          <w:t>2025/26:37</w:t>
                        </w:r>
                      </w:sdtContent>
                    </w:sdt>
                  </w:p>
                  <w:p w14:paraId="10A83BBB" w14:textId="03FAAFA4" w:rsidR="00523A80" w:rsidRPr="00C7375F" w:rsidRDefault="00DF477F" w:rsidP="00C7375F">
                    <w:pPr>
                      <w:pStyle w:val="Brdtext"/>
                    </w:pPr>
                    <w:sdt>
                      <w:sdtPr>
                        <w:alias w:val="BilageEtikett"/>
                        <w:tag w:val="BilageEtikett"/>
                        <w:id w:val="1108386602"/>
                        <w:lock w:val="sdtContentLocked"/>
                        <w:dataBinding w:prefixMappings="xmlns:ns0='http://rkdhs/mallar/lagstiftning/Prop/Prop.xsd'" w:xpath="/ns0:dokumentvärden[1]/ns0:bilagor[1]/ns0:bilaga[5]/@bilageetikett" w:storeItemID="{068625C3-B546-44A5-B525-B7CC092E5AD6}"/>
                        <w:text/>
                      </w:sdtPr>
                      <w:sdtEndPr/>
                      <w:sdtContent>
                        <w:r w:rsidR="00523A80">
                          <w:t>Bilaga</w:t>
                        </w:r>
                      </w:sdtContent>
                    </w:sdt>
                    <w:r w:rsidR="00523A80">
                      <w:t xml:space="preserve"> </w:t>
                    </w:r>
                    <w:sdt>
                      <w:sdtPr>
                        <w:alias w:val="BilageNummer"/>
                        <w:tag w:val="BilageNummer"/>
                        <w:id w:val="-320963763"/>
                        <w:lock w:val="sdtContentLocked"/>
                        <w:dataBinding w:prefixMappings="xmlns:ns0='http://rkdhs/mallar/lagstiftning/Prop/Prop.xsd'" w:xpath="/ns0:dokumentvärden[1]/ns0:bilagor[1]/ns0:bilaga[5]/@bilagenummer" w:storeItemID="{068625C3-B546-44A5-B525-B7CC092E5AD6}"/>
                        <w:text/>
                      </w:sdtPr>
                      <w:sdtEndPr/>
                      <w:sdtContent>
                        <w:r w:rsidR="00523A80">
                          <w:t>5</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82759" w14:textId="77777777" w:rsidR="00244011" w:rsidRDefault="00244011" w:rsidP="00EE1584">
    <w:pPr>
      <w:pStyle w:val="Brdtext"/>
    </w:pPr>
    <w:r>
      <w:rPr>
        <w:noProof/>
        <w:lang w:eastAsia="sv-SE"/>
      </w:rPr>
      <mc:AlternateContent>
        <mc:Choice Requires="wps">
          <w:drawing>
            <wp:anchor distT="0" distB="0" distL="0" distR="0" simplePos="0" relativeHeight="25166848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4E66B6" w14:textId="21CC6E91" w:rsidR="00244011" w:rsidRDefault="00157F0E" w:rsidP="00A118D8">
                          <w:pPr>
                            <w:pStyle w:val="Brdtext"/>
                            <w:jc w:val="left"/>
                          </w:pPr>
                          <w:sdt>
                            <w:sdtPr>
                              <w:alias w:val="NummerEtikett"/>
                              <w:tag w:val="NummerEtikett"/>
                              <w:id w:val="-1819414032"/>
                              <w:lock w:val="sdtContentLocked"/>
                              <w:dataBinding w:prefixMappings="xmlns:ns0='http://rkdhs/mallar/lagstiftning/Prop/Prop.xsd'" w:xpath="/ns0:dokumentvärden[1]/ns0:dokumentnummer[1]/@etikett" w:storeItemID="{068625C3-B546-44A5-B525-B7CC092E5AD6}"/>
                              <w:text/>
                            </w:sdtPr>
                            <w:sdtEndPr/>
                            <w:sdtContent>
                              <w:r w:rsidR="00523A80">
                                <w:t>Prop.</w:t>
                              </w:r>
                            </w:sdtContent>
                          </w:sdt>
                          <w:r w:rsidR="00244011">
                            <w:t xml:space="preserve"> </w:t>
                          </w:r>
                          <w:sdt>
                            <w:sdtPr>
                              <w:alias w:val="Nummer"/>
                              <w:tag w:val="Nummer"/>
                              <w:id w:val="-180754409"/>
                              <w:lock w:val="sdtContentLocked"/>
                              <w:dataBinding w:prefixMappings="xmlns:ns0='http://rkdhs/mallar/lagstiftning/Prop/Prop.xsd'" w:xpath="/ns0:dokumentvärden[1]/ns0:dokumentnummer[1]" w:storeItemID="{068625C3-B546-44A5-B525-B7CC092E5AD6}"/>
                              <w:text/>
                            </w:sdtPr>
                            <w:sdtEndPr/>
                            <w:sdtContent>
                              <w:r w:rsidR="00523A80">
                                <w:t>2025/26:37</w:t>
                              </w:r>
                            </w:sdtContent>
                          </w:sdt>
                        </w:p>
                        <w:p w14:paraId="1820CD0D" w14:textId="465203ED" w:rsidR="00523A80" w:rsidRPr="00C7375F" w:rsidRDefault="00157F0E" w:rsidP="00C7375F">
                          <w:pPr>
                            <w:pStyle w:val="Brdtext"/>
                          </w:pPr>
                          <w:sdt>
                            <w:sdtPr>
                              <w:alias w:val="BilageEtikett"/>
                              <w:tag w:val="BilageEtikett"/>
                              <w:id w:val="2060283862"/>
                              <w:lock w:val="sdtContentLocked"/>
                              <w:dataBinding w:prefixMappings="xmlns:ns0='http://rkdhs/mallar/lagstiftning/Prop/Prop.xsd'" w:xpath="/ns0:dokumentvärden[1]/ns0:bilagor[1]/ns0:bilaga[5]/@bilageetikett" w:storeItemID="{068625C3-B546-44A5-B525-B7CC092E5AD6}"/>
                              <w:text/>
                            </w:sdtPr>
                            <w:sdtEndPr/>
                            <w:sdtContent>
                              <w:r w:rsidR="00523A80">
                                <w:t>Bilaga</w:t>
                              </w:r>
                            </w:sdtContent>
                          </w:sdt>
                          <w:r w:rsidR="00523A80">
                            <w:t xml:space="preserve"> </w:t>
                          </w:r>
                          <w:sdt>
                            <w:sdtPr>
                              <w:alias w:val="BilageNummer"/>
                              <w:tag w:val="BilageNummer"/>
                              <w:id w:val="-1396513467"/>
                              <w:lock w:val="sdtContentLocked"/>
                              <w:dataBinding w:prefixMappings="xmlns:ns0='http://rkdhs/mallar/lagstiftning/Prop/Prop.xsd'" w:xpath="/ns0:dokumentvärden[1]/ns0:bilagor[1]/ns0:bilaga[5]/@bilagenummer" w:storeItemID="{068625C3-B546-44A5-B525-B7CC092E5AD6}"/>
                              <w:text/>
                            </w:sdtPr>
                            <w:sdtEndPr/>
                            <w:sdtContent>
                              <w:r w:rsidR="00523A80">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15pt;margin-top:35.45pt;width:89.85pt;height:9.6pt;z-index:2516684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qAKfy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B4E66B6" w14:textId="21CC6E91" w:rsidR="00244011" w:rsidRDefault="00DF477F" w:rsidP="00A118D8">
                    <w:pPr>
                      <w:pStyle w:val="Brdtext"/>
                      <w:jc w:val="left"/>
                    </w:pPr>
                    <w:sdt>
                      <w:sdtPr>
                        <w:alias w:val="NummerEtikett"/>
                        <w:tag w:val="NummerEtikett"/>
                        <w:id w:val="-1819414032"/>
                        <w:lock w:val="sdtContentLocked"/>
                        <w:dataBinding w:prefixMappings="xmlns:ns0='http://rkdhs/mallar/lagstiftning/Prop/Prop.xsd'" w:xpath="/ns0:dokumentvärden[1]/ns0:dokumentnummer[1]/@etikett" w:storeItemID="{068625C3-B546-44A5-B525-B7CC092E5AD6}"/>
                        <w:text/>
                      </w:sdtPr>
                      <w:sdtEndPr/>
                      <w:sdtContent>
                        <w:r w:rsidR="00523A80">
                          <w:t>Prop.</w:t>
                        </w:r>
                      </w:sdtContent>
                    </w:sdt>
                    <w:r w:rsidR="00244011">
                      <w:t xml:space="preserve"> </w:t>
                    </w:r>
                    <w:sdt>
                      <w:sdtPr>
                        <w:alias w:val="Nummer"/>
                        <w:tag w:val="Nummer"/>
                        <w:id w:val="-180754409"/>
                        <w:lock w:val="sdtContentLocked"/>
                        <w:dataBinding w:prefixMappings="xmlns:ns0='http://rkdhs/mallar/lagstiftning/Prop/Prop.xsd'" w:xpath="/ns0:dokumentvärden[1]/ns0:dokumentnummer[1]" w:storeItemID="{068625C3-B546-44A5-B525-B7CC092E5AD6}"/>
                        <w:text/>
                      </w:sdtPr>
                      <w:sdtEndPr/>
                      <w:sdtContent>
                        <w:r w:rsidR="00523A80">
                          <w:t>2025/26:37</w:t>
                        </w:r>
                      </w:sdtContent>
                    </w:sdt>
                  </w:p>
                  <w:p w14:paraId="1820CD0D" w14:textId="465203ED" w:rsidR="00523A80" w:rsidRPr="00C7375F" w:rsidRDefault="00DF477F" w:rsidP="00C7375F">
                    <w:pPr>
                      <w:pStyle w:val="Brdtext"/>
                    </w:pPr>
                    <w:sdt>
                      <w:sdtPr>
                        <w:alias w:val="BilageEtikett"/>
                        <w:tag w:val="BilageEtikett"/>
                        <w:id w:val="2060283862"/>
                        <w:lock w:val="sdtContentLocked"/>
                        <w:dataBinding w:prefixMappings="xmlns:ns0='http://rkdhs/mallar/lagstiftning/Prop/Prop.xsd'" w:xpath="/ns0:dokumentvärden[1]/ns0:bilagor[1]/ns0:bilaga[5]/@bilageetikett" w:storeItemID="{068625C3-B546-44A5-B525-B7CC092E5AD6}"/>
                        <w:text/>
                      </w:sdtPr>
                      <w:sdtEndPr/>
                      <w:sdtContent>
                        <w:r w:rsidR="00523A80">
                          <w:t>Bilaga</w:t>
                        </w:r>
                      </w:sdtContent>
                    </w:sdt>
                    <w:r w:rsidR="00523A80">
                      <w:t xml:space="preserve"> </w:t>
                    </w:r>
                    <w:sdt>
                      <w:sdtPr>
                        <w:alias w:val="BilageNummer"/>
                        <w:tag w:val="BilageNummer"/>
                        <w:id w:val="-1396513467"/>
                        <w:lock w:val="sdtContentLocked"/>
                        <w:dataBinding w:prefixMappings="xmlns:ns0='http://rkdhs/mallar/lagstiftning/Prop/Prop.xsd'" w:xpath="/ns0:dokumentvärden[1]/ns0:bilagor[1]/ns0:bilaga[5]/@bilagenummer" w:storeItemID="{068625C3-B546-44A5-B525-B7CC092E5AD6}"/>
                        <w:text/>
                      </w:sdtPr>
                      <w:sdtEndPr/>
                      <w:sdtContent>
                        <w:r w:rsidR="00523A80">
                          <w:t>5</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6AE4F" w14:textId="77777777" w:rsidR="00244011" w:rsidRDefault="00244011" w:rsidP="00EE1584">
    <w:pPr>
      <w:pStyle w:val="Brdtext"/>
    </w:pP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DA689" w14:textId="77777777" w:rsidR="00244011" w:rsidRDefault="00244011" w:rsidP="00664D04">
    <w:pPr>
      <w:pStyle w:val="Brdtext"/>
    </w:pPr>
    <w:r>
      <w:rPr>
        <w:noProof/>
        <w:lang w:eastAsia="sv-SE"/>
      </w:rPr>
      <mc:AlternateContent>
        <mc:Choice Requires="wps">
          <w:drawing>
            <wp:anchor distT="0" distB="0" distL="0" distR="0" simplePos="0" relativeHeight="25166131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F7E4E9" w14:textId="1FC5AE1F" w:rsidR="00244011" w:rsidRPr="00756E21" w:rsidRDefault="00157F0E" w:rsidP="00664D04">
                          <w:pPr>
                            <w:pStyle w:val="Brdtext"/>
                            <w:jc w:val="left"/>
                          </w:pPr>
                          <w:sdt>
                            <w:sdtPr>
                              <w:alias w:val="NummerEtikett"/>
                              <w:tag w:val="NummerEtikett"/>
                              <w:id w:val="-332765546"/>
                              <w:lock w:val="sdtContentLocked"/>
                              <w:dataBinding w:prefixMappings="xmlns:ns0='http://rkdhs/mallar/lagstiftning/Prop/Prop.xsd'" w:xpath="/ns0:dokumentvärden[1]/ns0:dokumentnummer[1]/@etikett" w:storeItemID="{068625C3-B546-44A5-B525-B7CC092E5AD6}"/>
                              <w:text/>
                            </w:sdtPr>
                            <w:sdtEndPr/>
                            <w:sdtContent>
                              <w:r w:rsidR="00523A80">
                                <w:t>Prop.</w:t>
                              </w:r>
                            </w:sdtContent>
                          </w:sdt>
                          <w:r w:rsidR="00244011">
                            <w:t xml:space="preserve"> </w:t>
                          </w:r>
                          <w:sdt>
                            <w:sdtPr>
                              <w:alias w:val="Nummer"/>
                              <w:tag w:val="Nummer"/>
                              <w:id w:val="-330767556"/>
                              <w:lock w:val="sdtContentLocked"/>
                              <w:dataBinding w:prefixMappings="xmlns:ns0='http://rkdhs/mallar/lagstiftning/Prop/Prop.xsd'" w:xpath="/ns0:dokumentvärden[1]/ns0:dokumentnummer[1]" w:storeItemID="{068625C3-B546-44A5-B525-B7CC092E5AD6}"/>
                              <w:text/>
                            </w:sdtPr>
                            <w:sdtEndPr/>
                            <w:sdtContent>
                              <w:r w:rsidR="00523A80">
                                <w:t>2025/26:37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5.55pt;width:89.85pt;height:9.6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NbHQy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39F7E4E9" w14:textId="1FC5AE1F" w:rsidR="00244011" w:rsidRPr="00756E21" w:rsidRDefault="00DF477F" w:rsidP="00664D04">
                    <w:pPr>
                      <w:pStyle w:val="Brdtext"/>
                      <w:jc w:val="left"/>
                    </w:pPr>
                    <w:sdt>
                      <w:sdtPr>
                        <w:alias w:val="NummerEtikett"/>
                        <w:tag w:val="NummerEtikett"/>
                        <w:id w:val="-332765546"/>
                        <w:lock w:val="sdtContentLocked"/>
                        <w:dataBinding w:prefixMappings="xmlns:ns0='http://rkdhs/mallar/lagstiftning/Prop/Prop.xsd'" w:xpath="/ns0:dokumentvärden[1]/ns0:dokumentnummer[1]/@etikett" w:storeItemID="{068625C3-B546-44A5-B525-B7CC092E5AD6}"/>
                        <w:text/>
                      </w:sdtPr>
                      <w:sdtEndPr/>
                      <w:sdtContent>
                        <w:r w:rsidR="00523A80">
                          <w:t>Prop.</w:t>
                        </w:r>
                      </w:sdtContent>
                    </w:sdt>
                    <w:r w:rsidR="00244011">
                      <w:t xml:space="preserve"> </w:t>
                    </w:r>
                    <w:sdt>
                      <w:sdtPr>
                        <w:alias w:val="Nummer"/>
                        <w:tag w:val="Nummer"/>
                        <w:id w:val="-330767556"/>
                        <w:lock w:val="sdtContentLocked"/>
                        <w:dataBinding w:prefixMappings="xmlns:ns0='http://rkdhs/mallar/lagstiftning/Prop/Prop.xsd'" w:xpath="/ns0:dokumentvärden[1]/ns0:dokumentnummer[1]" w:storeItemID="{068625C3-B546-44A5-B525-B7CC092E5AD6}"/>
                        <w:text/>
                      </w:sdtPr>
                      <w:sdtEndPr/>
                      <w:sdtContent>
                        <w:r w:rsidR="00523A80">
                          <w:t>2025/26:37</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5460B" w14:textId="77777777" w:rsidR="00244011" w:rsidRDefault="00244011" w:rsidP="00EE1584">
    <w:pPr>
      <w:pStyle w:val="Brdtext"/>
    </w:pPr>
    <w:r>
      <w:rPr>
        <w:noProof/>
        <w:lang w:eastAsia="sv-SE"/>
      </w:rPr>
      <mc:AlternateContent>
        <mc:Choice Requires="wps">
          <w:drawing>
            <wp:anchor distT="0" distB="0" distL="0" distR="0" simplePos="0" relativeHeight="25166950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EBE743" w14:textId="3B34432F" w:rsidR="00244011" w:rsidRPr="00756E21" w:rsidRDefault="00157F0E" w:rsidP="00A118D8">
                          <w:pPr>
                            <w:pStyle w:val="Brdtext"/>
                            <w:jc w:val="left"/>
                          </w:pPr>
                          <w:sdt>
                            <w:sdtPr>
                              <w:alias w:val="NummerEtikett"/>
                              <w:tag w:val="NummerEtikett"/>
                              <w:id w:val="472341059"/>
                              <w:lock w:val="sdtContentLocked"/>
                              <w:dataBinding w:prefixMappings="xmlns:ns0='http://rkdhs/mallar/lagstiftning/Prop/Prop.xsd'" w:xpath="/ns0:dokumentvärden[1]/ns0:dokumentnummer[1]/@etikett" w:storeItemID="{068625C3-B546-44A5-B525-B7CC092E5AD6}"/>
                              <w:text/>
                            </w:sdtPr>
                            <w:sdtEndPr/>
                            <w:sdtContent>
                              <w:r w:rsidR="00523A80">
                                <w:t>Prop.</w:t>
                              </w:r>
                            </w:sdtContent>
                          </w:sdt>
                          <w:r w:rsidR="00244011">
                            <w:t xml:space="preserve"> </w:t>
                          </w:r>
                          <w:sdt>
                            <w:sdtPr>
                              <w:alias w:val="Nummer"/>
                              <w:tag w:val="Nummer"/>
                              <w:id w:val="63462047"/>
                              <w:lock w:val="sdtContentLocked"/>
                              <w:dataBinding w:prefixMappings="xmlns:ns0='http://rkdhs/mallar/lagstiftning/Prop/Prop.xsd'" w:xpath="/ns0:dokumentvärden[1]/ns0:dokumentnummer[1]" w:storeItemID="{068625C3-B546-44A5-B525-B7CC092E5AD6}"/>
                              <w:text/>
                            </w:sdtPr>
                            <w:sdtEndPr/>
                            <w:sdtContent>
                              <w:r w:rsidR="00523A80">
                                <w:t>2025/26:37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pt;margin-top:36pt;width:89.85pt;height:9.6pt;z-index:2516695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WF+K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6DEBE743" w14:textId="3B34432F" w:rsidR="00244011" w:rsidRPr="00756E21" w:rsidRDefault="00DF477F" w:rsidP="00A118D8">
                    <w:pPr>
                      <w:pStyle w:val="Brdtext"/>
                      <w:jc w:val="left"/>
                    </w:pPr>
                    <w:sdt>
                      <w:sdtPr>
                        <w:alias w:val="NummerEtikett"/>
                        <w:tag w:val="NummerEtikett"/>
                        <w:id w:val="472341059"/>
                        <w:lock w:val="sdtContentLocked"/>
                        <w:dataBinding w:prefixMappings="xmlns:ns0='http://rkdhs/mallar/lagstiftning/Prop/Prop.xsd'" w:xpath="/ns0:dokumentvärden[1]/ns0:dokumentnummer[1]/@etikett" w:storeItemID="{068625C3-B546-44A5-B525-B7CC092E5AD6}"/>
                        <w:text/>
                      </w:sdtPr>
                      <w:sdtEndPr/>
                      <w:sdtContent>
                        <w:r w:rsidR="00523A80">
                          <w:t>Prop.</w:t>
                        </w:r>
                      </w:sdtContent>
                    </w:sdt>
                    <w:r w:rsidR="00244011">
                      <w:t xml:space="preserve"> </w:t>
                    </w:r>
                    <w:sdt>
                      <w:sdtPr>
                        <w:alias w:val="Nummer"/>
                        <w:tag w:val="Nummer"/>
                        <w:id w:val="63462047"/>
                        <w:lock w:val="sdtContentLocked"/>
                        <w:dataBinding w:prefixMappings="xmlns:ns0='http://rkdhs/mallar/lagstiftning/Prop/Prop.xsd'" w:xpath="/ns0:dokumentvärden[1]/ns0:dokumentnummer[1]" w:storeItemID="{068625C3-B546-44A5-B525-B7CC092E5AD6}"/>
                        <w:text/>
                      </w:sdtPr>
                      <w:sdtEndPr/>
                      <w:sdtContent>
                        <w:r w:rsidR="00523A80">
                          <w:t>2025/26:37</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13D70"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mirrorMargins/>
  <w:proofState w:spelling="clean" w:grammar="clean"/>
  <w:attachedTemplate r:id="rId1"/>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186"/>
    <w:rsid w:val="000023F8"/>
    <w:rsid w:val="000070E2"/>
    <w:rsid w:val="0000783D"/>
    <w:rsid w:val="000106C3"/>
    <w:rsid w:val="000112FE"/>
    <w:rsid w:val="000127FF"/>
    <w:rsid w:val="000140A3"/>
    <w:rsid w:val="000163C7"/>
    <w:rsid w:val="000211BF"/>
    <w:rsid w:val="00025171"/>
    <w:rsid w:val="000276E3"/>
    <w:rsid w:val="00032E6D"/>
    <w:rsid w:val="00040A0F"/>
    <w:rsid w:val="00043AB1"/>
    <w:rsid w:val="00043EBE"/>
    <w:rsid w:val="00046417"/>
    <w:rsid w:val="00047664"/>
    <w:rsid w:val="00055486"/>
    <w:rsid w:val="00061989"/>
    <w:rsid w:val="000631A9"/>
    <w:rsid w:val="00064E55"/>
    <w:rsid w:val="00067524"/>
    <w:rsid w:val="00067595"/>
    <w:rsid w:val="00070DFE"/>
    <w:rsid w:val="00072689"/>
    <w:rsid w:val="00075F2D"/>
    <w:rsid w:val="000761F8"/>
    <w:rsid w:val="0008203A"/>
    <w:rsid w:val="00085ABB"/>
    <w:rsid w:val="00085AEF"/>
    <w:rsid w:val="00085EFF"/>
    <w:rsid w:val="000879B3"/>
    <w:rsid w:val="0009544E"/>
    <w:rsid w:val="00096CFD"/>
    <w:rsid w:val="000978DE"/>
    <w:rsid w:val="000A0B5A"/>
    <w:rsid w:val="000A1209"/>
    <w:rsid w:val="000A40DD"/>
    <w:rsid w:val="000A6489"/>
    <w:rsid w:val="000A66BE"/>
    <w:rsid w:val="000A6F2D"/>
    <w:rsid w:val="000B3DDA"/>
    <w:rsid w:val="000B5D06"/>
    <w:rsid w:val="000B7DEE"/>
    <w:rsid w:val="000C0142"/>
    <w:rsid w:val="000C0772"/>
    <w:rsid w:val="000C5961"/>
    <w:rsid w:val="000C5CDD"/>
    <w:rsid w:val="000C7233"/>
    <w:rsid w:val="000E67B7"/>
    <w:rsid w:val="000E6A30"/>
    <w:rsid w:val="000E7DA9"/>
    <w:rsid w:val="000F4DD6"/>
    <w:rsid w:val="000F73EB"/>
    <w:rsid w:val="001028C5"/>
    <w:rsid w:val="00107129"/>
    <w:rsid w:val="00110C85"/>
    <w:rsid w:val="00113CC6"/>
    <w:rsid w:val="00115516"/>
    <w:rsid w:val="00116299"/>
    <w:rsid w:val="001166EB"/>
    <w:rsid w:val="0012094D"/>
    <w:rsid w:val="00122565"/>
    <w:rsid w:val="0012360F"/>
    <w:rsid w:val="00125F18"/>
    <w:rsid w:val="00127836"/>
    <w:rsid w:val="00131972"/>
    <w:rsid w:val="0013464D"/>
    <w:rsid w:val="00135343"/>
    <w:rsid w:val="00144361"/>
    <w:rsid w:val="001456A0"/>
    <w:rsid w:val="00152749"/>
    <w:rsid w:val="00152BB9"/>
    <w:rsid w:val="001531B4"/>
    <w:rsid w:val="00155500"/>
    <w:rsid w:val="00157EF7"/>
    <w:rsid w:val="00157F0E"/>
    <w:rsid w:val="00162BB7"/>
    <w:rsid w:val="0016363E"/>
    <w:rsid w:val="00163D57"/>
    <w:rsid w:val="00166139"/>
    <w:rsid w:val="00174E46"/>
    <w:rsid w:val="00175A45"/>
    <w:rsid w:val="00176E54"/>
    <w:rsid w:val="00181DAB"/>
    <w:rsid w:val="001849CF"/>
    <w:rsid w:val="00185AD6"/>
    <w:rsid w:val="00186929"/>
    <w:rsid w:val="0019074D"/>
    <w:rsid w:val="00194C95"/>
    <w:rsid w:val="00195571"/>
    <w:rsid w:val="001A0FB9"/>
    <w:rsid w:val="001A465E"/>
    <w:rsid w:val="001A4767"/>
    <w:rsid w:val="001A5048"/>
    <w:rsid w:val="001A6FAB"/>
    <w:rsid w:val="001B7CDA"/>
    <w:rsid w:val="001C0D83"/>
    <w:rsid w:val="001C4647"/>
    <w:rsid w:val="001D0157"/>
    <w:rsid w:val="001D0638"/>
    <w:rsid w:val="001D1007"/>
    <w:rsid w:val="001D2B7C"/>
    <w:rsid w:val="001D3465"/>
    <w:rsid w:val="001D4287"/>
    <w:rsid w:val="001D7D3E"/>
    <w:rsid w:val="001E6E9C"/>
    <w:rsid w:val="001F5CE5"/>
    <w:rsid w:val="001F782A"/>
    <w:rsid w:val="002001F8"/>
    <w:rsid w:val="00203904"/>
    <w:rsid w:val="00203FAB"/>
    <w:rsid w:val="0020543F"/>
    <w:rsid w:val="00211E15"/>
    <w:rsid w:val="002132D5"/>
    <w:rsid w:val="00233E31"/>
    <w:rsid w:val="00235765"/>
    <w:rsid w:val="002367E5"/>
    <w:rsid w:val="002405D8"/>
    <w:rsid w:val="00244011"/>
    <w:rsid w:val="00244906"/>
    <w:rsid w:val="00246DA6"/>
    <w:rsid w:val="00252C4D"/>
    <w:rsid w:val="002603EF"/>
    <w:rsid w:val="00263274"/>
    <w:rsid w:val="00263817"/>
    <w:rsid w:val="002675C4"/>
    <w:rsid w:val="0027714B"/>
    <w:rsid w:val="002818CA"/>
    <w:rsid w:val="002859A1"/>
    <w:rsid w:val="00285A6F"/>
    <w:rsid w:val="00287045"/>
    <w:rsid w:val="0029293D"/>
    <w:rsid w:val="00292E0F"/>
    <w:rsid w:val="00294B19"/>
    <w:rsid w:val="00295225"/>
    <w:rsid w:val="00295C59"/>
    <w:rsid w:val="00297A80"/>
    <w:rsid w:val="002A1E80"/>
    <w:rsid w:val="002A2948"/>
    <w:rsid w:val="002B01BF"/>
    <w:rsid w:val="002B12FD"/>
    <w:rsid w:val="002B7EB5"/>
    <w:rsid w:val="002C14EF"/>
    <w:rsid w:val="002C1EBF"/>
    <w:rsid w:val="002C49A5"/>
    <w:rsid w:val="002D09C9"/>
    <w:rsid w:val="002D2ED8"/>
    <w:rsid w:val="002D6A16"/>
    <w:rsid w:val="002E219E"/>
    <w:rsid w:val="002E57AD"/>
    <w:rsid w:val="002E5F6A"/>
    <w:rsid w:val="002E60D4"/>
    <w:rsid w:val="002E7485"/>
    <w:rsid w:val="002F073E"/>
    <w:rsid w:val="002F434A"/>
    <w:rsid w:val="002F4A14"/>
    <w:rsid w:val="002F4DD9"/>
    <w:rsid w:val="003067B7"/>
    <w:rsid w:val="0031012B"/>
    <w:rsid w:val="00312E5A"/>
    <w:rsid w:val="00317CC4"/>
    <w:rsid w:val="00320896"/>
    <w:rsid w:val="00327E6C"/>
    <w:rsid w:val="00332455"/>
    <w:rsid w:val="00332DE2"/>
    <w:rsid w:val="0034001E"/>
    <w:rsid w:val="00342D4D"/>
    <w:rsid w:val="00344E28"/>
    <w:rsid w:val="0034791C"/>
    <w:rsid w:val="003505F6"/>
    <w:rsid w:val="00351E66"/>
    <w:rsid w:val="0035347F"/>
    <w:rsid w:val="0035356C"/>
    <w:rsid w:val="00355582"/>
    <w:rsid w:val="003605D4"/>
    <w:rsid w:val="00360677"/>
    <w:rsid w:val="003612EA"/>
    <w:rsid w:val="00361ABA"/>
    <w:rsid w:val="00362009"/>
    <w:rsid w:val="00362B62"/>
    <w:rsid w:val="0037021E"/>
    <w:rsid w:val="0037102B"/>
    <w:rsid w:val="00371D07"/>
    <w:rsid w:val="00376669"/>
    <w:rsid w:val="00381C02"/>
    <w:rsid w:val="0038525D"/>
    <w:rsid w:val="00385C7A"/>
    <w:rsid w:val="0038735C"/>
    <w:rsid w:val="00390A6D"/>
    <w:rsid w:val="00397521"/>
    <w:rsid w:val="003A1544"/>
    <w:rsid w:val="003B024C"/>
    <w:rsid w:val="003B0EF7"/>
    <w:rsid w:val="003B26C6"/>
    <w:rsid w:val="003B735E"/>
    <w:rsid w:val="003C0194"/>
    <w:rsid w:val="003C72D3"/>
    <w:rsid w:val="003D02E8"/>
    <w:rsid w:val="003D0E6F"/>
    <w:rsid w:val="003D565A"/>
    <w:rsid w:val="003D6631"/>
    <w:rsid w:val="003E1270"/>
    <w:rsid w:val="003E2E9A"/>
    <w:rsid w:val="003E3D11"/>
    <w:rsid w:val="003E4276"/>
    <w:rsid w:val="003F2744"/>
    <w:rsid w:val="003F2FAB"/>
    <w:rsid w:val="003F3D8A"/>
    <w:rsid w:val="003F4295"/>
    <w:rsid w:val="003F6CBA"/>
    <w:rsid w:val="00414A77"/>
    <w:rsid w:val="004158C3"/>
    <w:rsid w:val="0042549F"/>
    <w:rsid w:val="0042561B"/>
    <w:rsid w:val="0042584F"/>
    <w:rsid w:val="00431426"/>
    <w:rsid w:val="00432371"/>
    <w:rsid w:val="004457A0"/>
    <w:rsid w:val="00445801"/>
    <w:rsid w:val="00446747"/>
    <w:rsid w:val="00450482"/>
    <w:rsid w:val="004506DF"/>
    <w:rsid w:val="004519BF"/>
    <w:rsid w:val="00451C3E"/>
    <w:rsid w:val="00452D99"/>
    <w:rsid w:val="00454D1F"/>
    <w:rsid w:val="00465E66"/>
    <w:rsid w:val="004727BD"/>
    <w:rsid w:val="004734CD"/>
    <w:rsid w:val="004738C6"/>
    <w:rsid w:val="00474983"/>
    <w:rsid w:val="00477ABF"/>
    <w:rsid w:val="0048178C"/>
    <w:rsid w:val="00484FCB"/>
    <w:rsid w:val="00487BE9"/>
    <w:rsid w:val="00490ACA"/>
    <w:rsid w:val="004917D3"/>
    <w:rsid w:val="004A1720"/>
    <w:rsid w:val="004A4D23"/>
    <w:rsid w:val="004B1D12"/>
    <w:rsid w:val="004B45DA"/>
    <w:rsid w:val="004B5C2E"/>
    <w:rsid w:val="004B6A37"/>
    <w:rsid w:val="004B771E"/>
    <w:rsid w:val="004C3AEF"/>
    <w:rsid w:val="004C6EBB"/>
    <w:rsid w:val="004C70F2"/>
    <w:rsid w:val="004D6D83"/>
    <w:rsid w:val="004D7475"/>
    <w:rsid w:val="004D7A3D"/>
    <w:rsid w:val="004E0277"/>
    <w:rsid w:val="004E3B4F"/>
    <w:rsid w:val="004E62A0"/>
    <w:rsid w:val="004F013F"/>
    <w:rsid w:val="004F29B2"/>
    <w:rsid w:val="004F4804"/>
    <w:rsid w:val="00500B7A"/>
    <w:rsid w:val="0050181A"/>
    <w:rsid w:val="00504ADE"/>
    <w:rsid w:val="00504FB2"/>
    <w:rsid w:val="00506A6B"/>
    <w:rsid w:val="0050740D"/>
    <w:rsid w:val="0050742E"/>
    <w:rsid w:val="00510DD2"/>
    <w:rsid w:val="0051351F"/>
    <w:rsid w:val="00513F14"/>
    <w:rsid w:val="00515EC7"/>
    <w:rsid w:val="00523A80"/>
    <w:rsid w:val="00526553"/>
    <w:rsid w:val="005311C5"/>
    <w:rsid w:val="00533460"/>
    <w:rsid w:val="0053355B"/>
    <w:rsid w:val="00535212"/>
    <w:rsid w:val="005358B1"/>
    <w:rsid w:val="00536700"/>
    <w:rsid w:val="00537022"/>
    <w:rsid w:val="00537049"/>
    <w:rsid w:val="00540DF7"/>
    <w:rsid w:val="0054196B"/>
    <w:rsid w:val="005429E7"/>
    <w:rsid w:val="00542DDB"/>
    <w:rsid w:val="00544938"/>
    <w:rsid w:val="00552E8C"/>
    <w:rsid w:val="00556424"/>
    <w:rsid w:val="00561D74"/>
    <w:rsid w:val="0056410E"/>
    <w:rsid w:val="00564D4D"/>
    <w:rsid w:val="005652A9"/>
    <w:rsid w:val="00570B29"/>
    <w:rsid w:val="005722ED"/>
    <w:rsid w:val="00572384"/>
    <w:rsid w:val="00574282"/>
    <w:rsid w:val="00574F50"/>
    <w:rsid w:val="00584FCD"/>
    <w:rsid w:val="005870F4"/>
    <w:rsid w:val="005926A7"/>
    <w:rsid w:val="005A0098"/>
    <w:rsid w:val="005A2C12"/>
    <w:rsid w:val="005A3B52"/>
    <w:rsid w:val="005A3B8A"/>
    <w:rsid w:val="005A72C8"/>
    <w:rsid w:val="005A7EB1"/>
    <w:rsid w:val="005B49A2"/>
    <w:rsid w:val="005C0FDC"/>
    <w:rsid w:val="005C11AF"/>
    <w:rsid w:val="005C2E5B"/>
    <w:rsid w:val="005C5DD2"/>
    <w:rsid w:val="005D31A4"/>
    <w:rsid w:val="005D3B15"/>
    <w:rsid w:val="005E1131"/>
    <w:rsid w:val="005E3665"/>
    <w:rsid w:val="005E3C60"/>
    <w:rsid w:val="005E3C87"/>
    <w:rsid w:val="005E5E8D"/>
    <w:rsid w:val="005E7780"/>
    <w:rsid w:val="005F089D"/>
    <w:rsid w:val="005F121F"/>
    <w:rsid w:val="005F13BA"/>
    <w:rsid w:val="005F2844"/>
    <w:rsid w:val="005F48D9"/>
    <w:rsid w:val="005F4EBB"/>
    <w:rsid w:val="005F7386"/>
    <w:rsid w:val="00601BA2"/>
    <w:rsid w:val="006026DC"/>
    <w:rsid w:val="00602FF7"/>
    <w:rsid w:val="006042E5"/>
    <w:rsid w:val="0060650E"/>
    <w:rsid w:val="006115D2"/>
    <w:rsid w:val="00611950"/>
    <w:rsid w:val="00613168"/>
    <w:rsid w:val="00617215"/>
    <w:rsid w:val="00617D56"/>
    <w:rsid w:val="00621B9F"/>
    <w:rsid w:val="00626B7E"/>
    <w:rsid w:val="00634C6C"/>
    <w:rsid w:val="00640C08"/>
    <w:rsid w:val="0064389E"/>
    <w:rsid w:val="0064723F"/>
    <w:rsid w:val="00650A95"/>
    <w:rsid w:val="0065293C"/>
    <w:rsid w:val="00652B2E"/>
    <w:rsid w:val="00664D04"/>
    <w:rsid w:val="0066533B"/>
    <w:rsid w:val="00667FC2"/>
    <w:rsid w:val="00670FDB"/>
    <w:rsid w:val="006737AA"/>
    <w:rsid w:val="00674574"/>
    <w:rsid w:val="00676699"/>
    <w:rsid w:val="00676752"/>
    <w:rsid w:val="00684F41"/>
    <w:rsid w:val="0068579B"/>
    <w:rsid w:val="006857FB"/>
    <w:rsid w:val="00686EFD"/>
    <w:rsid w:val="006923D1"/>
    <w:rsid w:val="006949B8"/>
    <w:rsid w:val="006A0759"/>
    <w:rsid w:val="006A2EEC"/>
    <w:rsid w:val="006A6FF1"/>
    <w:rsid w:val="006B2E43"/>
    <w:rsid w:val="006B6F5C"/>
    <w:rsid w:val="006C3AFC"/>
    <w:rsid w:val="006C671A"/>
    <w:rsid w:val="006D232A"/>
    <w:rsid w:val="006D4A59"/>
    <w:rsid w:val="006D4C91"/>
    <w:rsid w:val="006D6F79"/>
    <w:rsid w:val="006E0779"/>
    <w:rsid w:val="006E0B12"/>
    <w:rsid w:val="006E234F"/>
    <w:rsid w:val="006E345B"/>
    <w:rsid w:val="006E34F6"/>
    <w:rsid w:val="006E4743"/>
    <w:rsid w:val="006E5A48"/>
    <w:rsid w:val="006E5BA0"/>
    <w:rsid w:val="006F1889"/>
    <w:rsid w:val="006F2296"/>
    <w:rsid w:val="006F4745"/>
    <w:rsid w:val="007020D6"/>
    <w:rsid w:val="007030C4"/>
    <w:rsid w:val="007064DA"/>
    <w:rsid w:val="00710F11"/>
    <w:rsid w:val="00712EDD"/>
    <w:rsid w:val="007159FE"/>
    <w:rsid w:val="00734E58"/>
    <w:rsid w:val="00735F7E"/>
    <w:rsid w:val="007428B6"/>
    <w:rsid w:val="00751306"/>
    <w:rsid w:val="007524F1"/>
    <w:rsid w:val="00753EFC"/>
    <w:rsid w:val="00756E53"/>
    <w:rsid w:val="00756EAD"/>
    <w:rsid w:val="00762CDA"/>
    <w:rsid w:val="00763A3D"/>
    <w:rsid w:val="007648F2"/>
    <w:rsid w:val="007705A3"/>
    <w:rsid w:val="00773619"/>
    <w:rsid w:val="0077500F"/>
    <w:rsid w:val="007751D7"/>
    <w:rsid w:val="007754D6"/>
    <w:rsid w:val="00777AB3"/>
    <w:rsid w:val="00781161"/>
    <w:rsid w:val="00782D59"/>
    <w:rsid w:val="00787BEC"/>
    <w:rsid w:val="00791898"/>
    <w:rsid w:val="007A040D"/>
    <w:rsid w:val="007A0AC8"/>
    <w:rsid w:val="007A2097"/>
    <w:rsid w:val="007A4089"/>
    <w:rsid w:val="007B41D6"/>
    <w:rsid w:val="007C1483"/>
    <w:rsid w:val="007C15BE"/>
    <w:rsid w:val="007C6631"/>
    <w:rsid w:val="007C6E37"/>
    <w:rsid w:val="007C7287"/>
    <w:rsid w:val="007D045C"/>
    <w:rsid w:val="007D25ED"/>
    <w:rsid w:val="007E44F8"/>
    <w:rsid w:val="007E70C6"/>
    <w:rsid w:val="007E7EA1"/>
    <w:rsid w:val="007F5652"/>
    <w:rsid w:val="00803C04"/>
    <w:rsid w:val="008054AE"/>
    <w:rsid w:val="00806287"/>
    <w:rsid w:val="00811E52"/>
    <w:rsid w:val="008141FF"/>
    <w:rsid w:val="0081778B"/>
    <w:rsid w:val="008212D3"/>
    <w:rsid w:val="00823968"/>
    <w:rsid w:val="00830602"/>
    <w:rsid w:val="008321F8"/>
    <w:rsid w:val="00834815"/>
    <w:rsid w:val="008449F4"/>
    <w:rsid w:val="008463D8"/>
    <w:rsid w:val="008478BB"/>
    <w:rsid w:val="008524DA"/>
    <w:rsid w:val="00853C1F"/>
    <w:rsid w:val="008568B8"/>
    <w:rsid w:val="0085711F"/>
    <w:rsid w:val="00857F33"/>
    <w:rsid w:val="00862380"/>
    <w:rsid w:val="00863AA1"/>
    <w:rsid w:val="00863C1F"/>
    <w:rsid w:val="00863F85"/>
    <w:rsid w:val="00863FAF"/>
    <w:rsid w:val="0087615E"/>
    <w:rsid w:val="00876795"/>
    <w:rsid w:val="00882820"/>
    <w:rsid w:val="00884D66"/>
    <w:rsid w:val="008857B8"/>
    <w:rsid w:val="00890F70"/>
    <w:rsid w:val="008937E3"/>
    <w:rsid w:val="00897BD6"/>
    <w:rsid w:val="008A1705"/>
    <w:rsid w:val="008A48C1"/>
    <w:rsid w:val="008B1C1B"/>
    <w:rsid w:val="008B48D7"/>
    <w:rsid w:val="008B5B8D"/>
    <w:rsid w:val="008B6943"/>
    <w:rsid w:val="008C6FA5"/>
    <w:rsid w:val="008C728F"/>
    <w:rsid w:val="008D15BC"/>
    <w:rsid w:val="008D4EEB"/>
    <w:rsid w:val="008D5418"/>
    <w:rsid w:val="008D7186"/>
    <w:rsid w:val="008E0E05"/>
    <w:rsid w:val="008E1047"/>
    <w:rsid w:val="008E3691"/>
    <w:rsid w:val="008E434C"/>
    <w:rsid w:val="008E643A"/>
    <w:rsid w:val="008F0389"/>
    <w:rsid w:val="008F0733"/>
    <w:rsid w:val="008F2013"/>
    <w:rsid w:val="008F61C6"/>
    <w:rsid w:val="008F6391"/>
    <w:rsid w:val="008F7951"/>
    <w:rsid w:val="00900A87"/>
    <w:rsid w:val="009026BB"/>
    <w:rsid w:val="00906FC8"/>
    <w:rsid w:val="00906FDE"/>
    <w:rsid w:val="0091172E"/>
    <w:rsid w:val="00914A74"/>
    <w:rsid w:val="00915BF3"/>
    <w:rsid w:val="0091602A"/>
    <w:rsid w:val="009161B5"/>
    <w:rsid w:val="00920097"/>
    <w:rsid w:val="009205B3"/>
    <w:rsid w:val="00922E83"/>
    <w:rsid w:val="0093096C"/>
    <w:rsid w:val="00932F55"/>
    <w:rsid w:val="00936B1B"/>
    <w:rsid w:val="009415C3"/>
    <w:rsid w:val="0094324D"/>
    <w:rsid w:val="00947731"/>
    <w:rsid w:val="00951955"/>
    <w:rsid w:val="00952E1E"/>
    <w:rsid w:val="00953D04"/>
    <w:rsid w:val="00955249"/>
    <w:rsid w:val="00960FDF"/>
    <w:rsid w:val="00975EA3"/>
    <w:rsid w:val="00980016"/>
    <w:rsid w:val="00981CF6"/>
    <w:rsid w:val="009831A0"/>
    <w:rsid w:val="00985FDE"/>
    <w:rsid w:val="00987008"/>
    <w:rsid w:val="009A4473"/>
    <w:rsid w:val="009A46D7"/>
    <w:rsid w:val="009A4C6F"/>
    <w:rsid w:val="009A4FDE"/>
    <w:rsid w:val="009A51D0"/>
    <w:rsid w:val="009A7B86"/>
    <w:rsid w:val="009B4CCE"/>
    <w:rsid w:val="009C0F31"/>
    <w:rsid w:val="009C2B67"/>
    <w:rsid w:val="009C38E8"/>
    <w:rsid w:val="009C5051"/>
    <w:rsid w:val="009C52B1"/>
    <w:rsid w:val="009C61A6"/>
    <w:rsid w:val="009C6229"/>
    <w:rsid w:val="009D1AD6"/>
    <w:rsid w:val="009D6A5E"/>
    <w:rsid w:val="009D7B25"/>
    <w:rsid w:val="009D7EF0"/>
    <w:rsid w:val="009E4D98"/>
    <w:rsid w:val="009F2AC6"/>
    <w:rsid w:val="009F38FB"/>
    <w:rsid w:val="00A118D8"/>
    <w:rsid w:val="00A11C77"/>
    <w:rsid w:val="00A13A71"/>
    <w:rsid w:val="00A16183"/>
    <w:rsid w:val="00A177C7"/>
    <w:rsid w:val="00A20FD6"/>
    <w:rsid w:val="00A2108E"/>
    <w:rsid w:val="00A22920"/>
    <w:rsid w:val="00A22B78"/>
    <w:rsid w:val="00A2670B"/>
    <w:rsid w:val="00A27C03"/>
    <w:rsid w:val="00A30AE8"/>
    <w:rsid w:val="00A32406"/>
    <w:rsid w:val="00A32BF1"/>
    <w:rsid w:val="00A40190"/>
    <w:rsid w:val="00A401C4"/>
    <w:rsid w:val="00A4086F"/>
    <w:rsid w:val="00A46AD1"/>
    <w:rsid w:val="00A476E3"/>
    <w:rsid w:val="00A51BC6"/>
    <w:rsid w:val="00A538A3"/>
    <w:rsid w:val="00A640C6"/>
    <w:rsid w:val="00A643CF"/>
    <w:rsid w:val="00A7165A"/>
    <w:rsid w:val="00A738F0"/>
    <w:rsid w:val="00A73FCD"/>
    <w:rsid w:val="00A76360"/>
    <w:rsid w:val="00A77512"/>
    <w:rsid w:val="00A80877"/>
    <w:rsid w:val="00A82617"/>
    <w:rsid w:val="00A851EA"/>
    <w:rsid w:val="00A8548C"/>
    <w:rsid w:val="00A856B5"/>
    <w:rsid w:val="00A858C5"/>
    <w:rsid w:val="00A8707F"/>
    <w:rsid w:val="00A93215"/>
    <w:rsid w:val="00A932B0"/>
    <w:rsid w:val="00A937DF"/>
    <w:rsid w:val="00A94369"/>
    <w:rsid w:val="00A950D5"/>
    <w:rsid w:val="00AA00A4"/>
    <w:rsid w:val="00AA1AF4"/>
    <w:rsid w:val="00AA2A75"/>
    <w:rsid w:val="00AA5DA5"/>
    <w:rsid w:val="00AB35DF"/>
    <w:rsid w:val="00AB67EF"/>
    <w:rsid w:val="00AC0393"/>
    <w:rsid w:val="00AC259F"/>
    <w:rsid w:val="00AC3E3B"/>
    <w:rsid w:val="00AC484C"/>
    <w:rsid w:val="00AC64FC"/>
    <w:rsid w:val="00AD6634"/>
    <w:rsid w:val="00AD6662"/>
    <w:rsid w:val="00AE121A"/>
    <w:rsid w:val="00AE41F9"/>
    <w:rsid w:val="00AE553C"/>
    <w:rsid w:val="00AF1194"/>
    <w:rsid w:val="00AF283E"/>
    <w:rsid w:val="00AF2C80"/>
    <w:rsid w:val="00AF4655"/>
    <w:rsid w:val="00AF509E"/>
    <w:rsid w:val="00AF7BE2"/>
    <w:rsid w:val="00B0103B"/>
    <w:rsid w:val="00B0163B"/>
    <w:rsid w:val="00B042AA"/>
    <w:rsid w:val="00B04D10"/>
    <w:rsid w:val="00B07126"/>
    <w:rsid w:val="00B07A32"/>
    <w:rsid w:val="00B21971"/>
    <w:rsid w:val="00B21F89"/>
    <w:rsid w:val="00B22069"/>
    <w:rsid w:val="00B2527A"/>
    <w:rsid w:val="00B32167"/>
    <w:rsid w:val="00B36F45"/>
    <w:rsid w:val="00B40CA5"/>
    <w:rsid w:val="00B425C2"/>
    <w:rsid w:val="00B42712"/>
    <w:rsid w:val="00B439B9"/>
    <w:rsid w:val="00B43E6A"/>
    <w:rsid w:val="00B444D4"/>
    <w:rsid w:val="00B50A9C"/>
    <w:rsid w:val="00B50C12"/>
    <w:rsid w:val="00B50DBD"/>
    <w:rsid w:val="00B61F4F"/>
    <w:rsid w:val="00B6470E"/>
    <w:rsid w:val="00B66357"/>
    <w:rsid w:val="00B669F3"/>
    <w:rsid w:val="00B711B7"/>
    <w:rsid w:val="00B72B1A"/>
    <w:rsid w:val="00B76245"/>
    <w:rsid w:val="00B7625D"/>
    <w:rsid w:val="00B82B71"/>
    <w:rsid w:val="00B849B0"/>
    <w:rsid w:val="00B87498"/>
    <w:rsid w:val="00B91045"/>
    <w:rsid w:val="00B92D32"/>
    <w:rsid w:val="00B937F4"/>
    <w:rsid w:val="00B9461D"/>
    <w:rsid w:val="00BA6701"/>
    <w:rsid w:val="00BA6C0F"/>
    <w:rsid w:val="00BA6DA2"/>
    <w:rsid w:val="00BA760C"/>
    <w:rsid w:val="00BA79AD"/>
    <w:rsid w:val="00BB3F51"/>
    <w:rsid w:val="00BB4010"/>
    <w:rsid w:val="00BC0372"/>
    <w:rsid w:val="00BC06AC"/>
    <w:rsid w:val="00BC2840"/>
    <w:rsid w:val="00BC4B2B"/>
    <w:rsid w:val="00BC4EBF"/>
    <w:rsid w:val="00BD0368"/>
    <w:rsid w:val="00BD1624"/>
    <w:rsid w:val="00BD3326"/>
    <w:rsid w:val="00BD6947"/>
    <w:rsid w:val="00BD794E"/>
    <w:rsid w:val="00BE673F"/>
    <w:rsid w:val="00BE67A7"/>
    <w:rsid w:val="00BF40F4"/>
    <w:rsid w:val="00BF449B"/>
    <w:rsid w:val="00BF5F66"/>
    <w:rsid w:val="00C015F7"/>
    <w:rsid w:val="00C024CA"/>
    <w:rsid w:val="00C026B4"/>
    <w:rsid w:val="00C0514A"/>
    <w:rsid w:val="00C05B93"/>
    <w:rsid w:val="00C06FD5"/>
    <w:rsid w:val="00C13B63"/>
    <w:rsid w:val="00C17119"/>
    <w:rsid w:val="00C22958"/>
    <w:rsid w:val="00C24C3D"/>
    <w:rsid w:val="00C250F3"/>
    <w:rsid w:val="00C267EB"/>
    <w:rsid w:val="00C3241F"/>
    <w:rsid w:val="00C32FBF"/>
    <w:rsid w:val="00C335A4"/>
    <w:rsid w:val="00C3691B"/>
    <w:rsid w:val="00C47A8A"/>
    <w:rsid w:val="00C511B9"/>
    <w:rsid w:val="00C544DB"/>
    <w:rsid w:val="00C54F93"/>
    <w:rsid w:val="00C57856"/>
    <w:rsid w:val="00C57E30"/>
    <w:rsid w:val="00C60629"/>
    <w:rsid w:val="00C6365E"/>
    <w:rsid w:val="00C67150"/>
    <w:rsid w:val="00C70289"/>
    <w:rsid w:val="00C71644"/>
    <w:rsid w:val="00C716D6"/>
    <w:rsid w:val="00C746D2"/>
    <w:rsid w:val="00C75B2E"/>
    <w:rsid w:val="00C75E6B"/>
    <w:rsid w:val="00C76EC8"/>
    <w:rsid w:val="00C779B1"/>
    <w:rsid w:val="00C77C20"/>
    <w:rsid w:val="00C8425B"/>
    <w:rsid w:val="00C92EDF"/>
    <w:rsid w:val="00C95AD1"/>
    <w:rsid w:val="00C979B7"/>
    <w:rsid w:val="00C97F02"/>
    <w:rsid w:val="00CA161B"/>
    <w:rsid w:val="00CA1B36"/>
    <w:rsid w:val="00CA644F"/>
    <w:rsid w:val="00CA71C5"/>
    <w:rsid w:val="00CB67B4"/>
    <w:rsid w:val="00CC3895"/>
    <w:rsid w:val="00CC7E2B"/>
    <w:rsid w:val="00CD3194"/>
    <w:rsid w:val="00CD368D"/>
    <w:rsid w:val="00CD41FA"/>
    <w:rsid w:val="00CE0113"/>
    <w:rsid w:val="00CE501F"/>
    <w:rsid w:val="00CE5186"/>
    <w:rsid w:val="00CE5F1A"/>
    <w:rsid w:val="00CF0598"/>
    <w:rsid w:val="00CF1CB5"/>
    <w:rsid w:val="00CF2B9C"/>
    <w:rsid w:val="00CF3744"/>
    <w:rsid w:val="00D04A06"/>
    <w:rsid w:val="00D04A47"/>
    <w:rsid w:val="00D04EC3"/>
    <w:rsid w:val="00D143D5"/>
    <w:rsid w:val="00D332B5"/>
    <w:rsid w:val="00D42F0C"/>
    <w:rsid w:val="00D45DEE"/>
    <w:rsid w:val="00D465BF"/>
    <w:rsid w:val="00D477A5"/>
    <w:rsid w:val="00D50784"/>
    <w:rsid w:val="00D51C77"/>
    <w:rsid w:val="00D51E13"/>
    <w:rsid w:val="00D53197"/>
    <w:rsid w:val="00D75981"/>
    <w:rsid w:val="00D76584"/>
    <w:rsid w:val="00D9256D"/>
    <w:rsid w:val="00D92C98"/>
    <w:rsid w:val="00D9410D"/>
    <w:rsid w:val="00D947BA"/>
    <w:rsid w:val="00DA524D"/>
    <w:rsid w:val="00DA612D"/>
    <w:rsid w:val="00DB3C2B"/>
    <w:rsid w:val="00DB5937"/>
    <w:rsid w:val="00DB62B9"/>
    <w:rsid w:val="00DC2740"/>
    <w:rsid w:val="00DC55EB"/>
    <w:rsid w:val="00DD0F84"/>
    <w:rsid w:val="00DD1584"/>
    <w:rsid w:val="00DD26CE"/>
    <w:rsid w:val="00DD5295"/>
    <w:rsid w:val="00DD706C"/>
    <w:rsid w:val="00DD7177"/>
    <w:rsid w:val="00DE4A8A"/>
    <w:rsid w:val="00DE581C"/>
    <w:rsid w:val="00DE62BC"/>
    <w:rsid w:val="00DE6481"/>
    <w:rsid w:val="00DF5E55"/>
    <w:rsid w:val="00E01018"/>
    <w:rsid w:val="00E05B09"/>
    <w:rsid w:val="00E07DD1"/>
    <w:rsid w:val="00E11162"/>
    <w:rsid w:val="00E1655E"/>
    <w:rsid w:val="00E169B3"/>
    <w:rsid w:val="00E22AC9"/>
    <w:rsid w:val="00E24CE3"/>
    <w:rsid w:val="00E2570A"/>
    <w:rsid w:val="00E257CC"/>
    <w:rsid w:val="00E2734F"/>
    <w:rsid w:val="00E371B7"/>
    <w:rsid w:val="00E444C3"/>
    <w:rsid w:val="00E46004"/>
    <w:rsid w:val="00E465F6"/>
    <w:rsid w:val="00E52261"/>
    <w:rsid w:val="00E53444"/>
    <w:rsid w:val="00E553A0"/>
    <w:rsid w:val="00E57C43"/>
    <w:rsid w:val="00E672A6"/>
    <w:rsid w:val="00E678BE"/>
    <w:rsid w:val="00E72942"/>
    <w:rsid w:val="00E752E2"/>
    <w:rsid w:val="00E77951"/>
    <w:rsid w:val="00E77BE5"/>
    <w:rsid w:val="00E80DA0"/>
    <w:rsid w:val="00E81F6B"/>
    <w:rsid w:val="00E823D2"/>
    <w:rsid w:val="00E90753"/>
    <w:rsid w:val="00E92B76"/>
    <w:rsid w:val="00E93706"/>
    <w:rsid w:val="00EA1F6C"/>
    <w:rsid w:val="00EA4366"/>
    <w:rsid w:val="00EA7762"/>
    <w:rsid w:val="00EB2528"/>
    <w:rsid w:val="00EC3063"/>
    <w:rsid w:val="00EC442C"/>
    <w:rsid w:val="00ED5748"/>
    <w:rsid w:val="00ED633C"/>
    <w:rsid w:val="00EE1584"/>
    <w:rsid w:val="00EE5DA5"/>
    <w:rsid w:val="00EF09E3"/>
    <w:rsid w:val="00EF34A0"/>
    <w:rsid w:val="00EF37DD"/>
    <w:rsid w:val="00EF4F11"/>
    <w:rsid w:val="00EF74DE"/>
    <w:rsid w:val="00F007F3"/>
    <w:rsid w:val="00F00C64"/>
    <w:rsid w:val="00F039B2"/>
    <w:rsid w:val="00F05B4E"/>
    <w:rsid w:val="00F10357"/>
    <w:rsid w:val="00F11470"/>
    <w:rsid w:val="00F11605"/>
    <w:rsid w:val="00F1254B"/>
    <w:rsid w:val="00F12A03"/>
    <w:rsid w:val="00F13B4D"/>
    <w:rsid w:val="00F15CC0"/>
    <w:rsid w:val="00F16A9C"/>
    <w:rsid w:val="00F20718"/>
    <w:rsid w:val="00F214E2"/>
    <w:rsid w:val="00F2564E"/>
    <w:rsid w:val="00F261C1"/>
    <w:rsid w:val="00F301F8"/>
    <w:rsid w:val="00F31501"/>
    <w:rsid w:val="00F323C1"/>
    <w:rsid w:val="00F40D38"/>
    <w:rsid w:val="00F44DC6"/>
    <w:rsid w:val="00F50DDC"/>
    <w:rsid w:val="00F615FB"/>
    <w:rsid w:val="00F65D5F"/>
    <w:rsid w:val="00F66903"/>
    <w:rsid w:val="00F67AA9"/>
    <w:rsid w:val="00F7204B"/>
    <w:rsid w:val="00F72DEB"/>
    <w:rsid w:val="00F8009C"/>
    <w:rsid w:val="00F8033E"/>
    <w:rsid w:val="00F83776"/>
    <w:rsid w:val="00F85211"/>
    <w:rsid w:val="00F862EE"/>
    <w:rsid w:val="00F87435"/>
    <w:rsid w:val="00F874C2"/>
    <w:rsid w:val="00F925FA"/>
    <w:rsid w:val="00F92B0F"/>
    <w:rsid w:val="00F93877"/>
    <w:rsid w:val="00F965F7"/>
    <w:rsid w:val="00F9798D"/>
    <w:rsid w:val="00FA1E93"/>
    <w:rsid w:val="00FA2081"/>
    <w:rsid w:val="00FA60BB"/>
    <w:rsid w:val="00FA63CA"/>
    <w:rsid w:val="00FB0984"/>
    <w:rsid w:val="00FB2317"/>
    <w:rsid w:val="00FB2D6C"/>
    <w:rsid w:val="00FB78A1"/>
    <w:rsid w:val="00FC0765"/>
    <w:rsid w:val="00FC2CFD"/>
    <w:rsid w:val="00FC6786"/>
    <w:rsid w:val="00FC67BC"/>
    <w:rsid w:val="00FC6F89"/>
    <w:rsid w:val="00FD5004"/>
    <w:rsid w:val="00FD695E"/>
    <w:rsid w:val="00FE09D4"/>
    <w:rsid w:val="00FE0AB2"/>
    <w:rsid w:val="00FE0C4D"/>
    <w:rsid w:val="00FE104B"/>
    <w:rsid w:val="00FE2333"/>
    <w:rsid w:val="00FE41DC"/>
    <w:rsid w:val="00FE49F4"/>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C18DF0"/>
  <w15:docId w15:val="{52BDF44A-E74D-4618-89F4-0D19B38E2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Kommentarer">
    <w:name w:val="annotation text"/>
    <w:basedOn w:val="Normal"/>
    <w:link w:val="KommentarerChar"/>
    <w:uiPriority w:val="99"/>
    <w:semiHidden/>
    <w:pPr>
      <w:spacing w:line="240" w:lineRule="auto"/>
    </w:pPr>
    <w:rPr>
      <w:sz w:val="20"/>
    </w:rPr>
  </w:style>
  <w:style w:type="character" w:customStyle="1" w:styleId="KommentarerChar">
    <w:name w:val="Kommentarer Char"/>
    <w:basedOn w:val="Standardstycketeckensnitt"/>
    <w:link w:val="Kommentarer"/>
    <w:uiPriority w:val="99"/>
    <w:semiHidden/>
    <w:rPr>
      <w:rFonts w:eastAsia="Times New Roman" w:cs="Times New Roman"/>
      <w:sz w:val="20"/>
      <w:szCs w:val="20"/>
    </w:rPr>
  </w:style>
  <w:style w:type="character" w:styleId="Kommentarsreferens">
    <w:name w:val="annotation reference"/>
    <w:basedOn w:val="Standardstycketeckensnitt"/>
    <w:uiPriority w:val="99"/>
    <w:semiHidden/>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footer" Target="footer6.xml"/><Relationship Id="rId21" Type="http://schemas.openxmlformats.org/officeDocument/2006/relationships/header" Target="header4.xml"/><Relationship Id="rId34" Type="http://schemas.openxmlformats.org/officeDocument/2006/relationships/header" Target="header11.xml"/><Relationship Id="rId42" Type="http://schemas.openxmlformats.org/officeDocument/2006/relationships/footer" Target="footer14.xml"/><Relationship Id="rId47" Type="http://schemas.openxmlformats.org/officeDocument/2006/relationships/footer" Target="footer16.xml"/><Relationship Id="rId50" Type="http://schemas.openxmlformats.org/officeDocument/2006/relationships/footer" Target="footer18.xml"/><Relationship Id="rId55" Type="http://schemas.openxmlformats.org/officeDocument/2006/relationships/header" Target="header21.xml"/><Relationship Id="rId63" Type="http://schemas.openxmlformats.org/officeDocument/2006/relationships/fontTable" Target="fontTable.xml"/><Relationship Id="rId7" Type="http://schemas.openxmlformats.org/officeDocument/2006/relationships/numbering" Target="numbering.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footer" Target="footer7.xml"/><Relationship Id="rId11" Type="http://schemas.openxmlformats.org/officeDocument/2006/relationships/footnotes" Target="footnotes.xml"/><Relationship Id="rId24" Type="http://schemas.openxmlformats.org/officeDocument/2006/relationships/footer" Target="footer5.xml"/><Relationship Id="rId32" Type="http://schemas.openxmlformats.org/officeDocument/2006/relationships/footer" Target="footer9.xml"/><Relationship Id="rId37" Type="http://schemas.openxmlformats.org/officeDocument/2006/relationships/header" Target="header12.xml"/><Relationship Id="rId40" Type="http://schemas.openxmlformats.org/officeDocument/2006/relationships/header" Target="header14.xml"/><Relationship Id="rId45" Type="http://schemas.openxmlformats.org/officeDocument/2006/relationships/header" Target="header16.xml"/><Relationship Id="rId53" Type="http://schemas.openxmlformats.org/officeDocument/2006/relationships/footer" Target="footer19.xml"/><Relationship Id="rId58" Type="http://schemas.openxmlformats.org/officeDocument/2006/relationships/header" Target="header23.xml"/><Relationship Id="rId5" Type="http://schemas.openxmlformats.org/officeDocument/2006/relationships/customXml" Target="../customXml/item5.xml"/><Relationship Id="rId61" Type="http://schemas.openxmlformats.org/officeDocument/2006/relationships/header" Target="header24.xml"/><Relationship Id="rId19" Type="http://schemas.openxmlformats.org/officeDocument/2006/relationships/header" Target="header3.xml"/><Relationship Id="rId14" Type="http://schemas.openxmlformats.org/officeDocument/2006/relationships/image" Target="media/image10.emf"/><Relationship Id="rId22" Type="http://schemas.openxmlformats.org/officeDocument/2006/relationships/header" Target="header5.xml"/><Relationship Id="rId27" Type="http://schemas.openxmlformats.org/officeDocument/2006/relationships/header" Target="header7.xml"/><Relationship Id="rId30" Type="http://schemas.openxmlformats.org/officeDocument/2006/relationships/footer" Target="footer8.xml"/><Relationship Id="rId35" Type="http://schemas.openxmlformats.org/officeDocument/2006/relationships/footer" Target="footer10.xml"/><Relationship Id="rId43" Type="http://schemas.openxmlformats.org/officeDocument/2006/relationships/header" Target="header15.xml"/><Relationship Id="rId48" Type="http://schemas.openxmlformats.org/officeDocument/2006/relationships/footer" Target="footer17.xml"/><Relationship Id="rId56" Type="http://schemas.openxmlformats.org/officeDocument/2006/relationships/footer" Target="footer21.xml"/><Relationship Id="rId64" Type="http://schemas.openxmlformats.org/officeDocument/2006/relationships/theme" Target="theme/theme1.xml"/><Relationship Id="rId8" Type="http://schemas.openxmlformats.org/officeDocument/2006/relationships/styles" Target="styles.xml"/><Relationship Id="rId51" Type="http://schemas.openxmlformats.org/officeDocument/2006/relationships/header" Target="header19.xm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footer" Target="footer1.xml"/><Relationship Id="rId25" Type="http://schemas.openxmlformats.org/officeDocument/2006/relationships/header" Target="header6.xml"/><Relationship Id="rId33" Type="http://schemas.openxmlformats.org/officeDocument/2006/relationships/header" Target="header10.xml"/><Relationship Id="rId38" Type="http://schemas.openxmlformats.org/officeDocument/2006/relationships/footer" Target="footer12.xml"/><Relationship Id="rId46" Type="http://schemas.openxmlformats.org/officeDocument/2006/relationships/header" Target="header17.xml"/><Relationship Id="rId59" Type="http://schemas.openxmlformats.org/officeDocument/2006/relationships/footer" Target="footer22.xml"/><Relationship Id="rId20" Type="http://schemas.openxmlformats.org/officeDocument/2006/relationships/footer" Target="footer3.xml"/><Relationship Id="rId41" Type="http://schemas.openxmlformats.org/officeDocument/2006/relationships/footer" Target="footer13.xml"/><Relationship Id="rId54" Type="http://schemas.openxmlformats.org/officeDocument/2006/relationships/footer" Target="footer20.xml"/><Relationship Id="rId62" Type="http://schemas.openxmlformats.org/officeDocument/2006/relationships/footer" Target="footer24.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header" Target="header8.xml"/><Relationship Id="rId36" Type="http://schemas.openxmlformats.org/officeDocument/2006/relationships/footer" Target="footer11.xml"/><Relationship Id="rId49" Type="http://schemas.openxmlformats.org/officeDocument/2006/relationships/header" Target="header18.xml"/><Relationship Id="rId57" Type="http://schemas.openxmlformats.org/officeDocument/2006/relationships/header" Target="header22.xml"/><Relationship Id="rId10" Type="http://schemas.openxmlformats.org/officeDocument/2006/relationships/webSettings" Target="webSettings.xml"/><Relationship Id="rId31" Type="http://schemas.openxmlformats.org/officeDocument/2006/relationships/header" Target="header9.xml"/><Relationship Id="rId44" Type="http://schemas.openxmlformats.org/officeDocument/2006/relationships/footer" Target="footer15.xml"/><Relationship Id="rId52" Type="http://schemas.openxmlformats.org/officeDocument/2006/relationships/header" Target="header20.xml"/><Relationship Id="rId60" Type="http://schemas.openxmlformats.org/officeDocument/2006/relationships/footer" Target="footer23.xml"/><Relationship Id="rId65" Type="http://schemas.openxmlformats.org/officeDocument/2006/relationships/customXml" Target="../customXml/item7.xml"/><Relationship Id="rId4" Type="http://schemas.openxmlformats.org/officeDocument/2006/relationships/customXml" Target="../customXml/item4.xml"/><Relationship Id="rId9" Type="http://schemas.openxmlformats.org/officeDocument/2006/relationships/settings" Target="settings.xml"/><Relationship Id="rId13" Type="http://schemas.openxmlformats.org/officeDocument/2006/relationships/image" Target="media/image1.emf"/><Relationship Id="rId18" Type="http://schemas.openxmlformats.org/officeDocument/2006/relationships/footer" Target="footer2.xml"/><Relationship Id="rId39" Type="http://schemas.openxmlformats.org/officeDocument/2006/relationships/header" Target="header13.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dep/li/lagstiftningsarenden/rs-t/Proposition/Forms/Prop-samling/Prop-samling.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d07acfae-4dfa-4949-99a8-259efd31a6ae" ContentTypeId="0x010100BBA312BF02777149882D207184EC35C032" PreviousValue="true"/>
</file>

<file path=customXml/item2.xml><?xml version="1.0" encoding="utf-8"?>
<?mso-contentType ?>
<customXsn xmlns="http://schemas.microsoft.com/office/2006/metadata/customXsn">
  <xsnLocation/>
  <cached>True</cached>
  <openByDefault>False</openByDefault>
  <xsnScope/>
</customXsn>
</file>

<file path=customXml/item3.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68" ma:contentTypeDescription="Skapa nytt dokument med möjlighet att välja RK-mall" ma:contentTypeScope="" ma:versionID="29246cabaa8bd43907ad0e8fd929d67d">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dokumentvärden xmlns="http://rkdhs/mallar/lagstiftning/Prop/Prop.xsd">
  <departementsnamn>Landsbygds- och infrastrukturdepartementet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statsrådet Busch, ordförande, och statsråden Svantesson, Edholm, Jonson, Forssmed, Tenje, Forssell, Slottner, Wykman, Malmer Stenergard, Liljestrand, Bohlin, Carlson, Pourmokhtari, Larsson, Britz,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Landsbygds- och infrastrukturdepartementet"/>
  <dokumentnummer etikett="Prop.">2025/26:37</dokumentnummer>
  <titel>Åtgärder mot körkortsturism</titel>
  <template id="14"/>
  <kapitel/>
  <avsnitt/>
  <fastaavsnitt/>
  <bilagor>
    <bilaga bilagenummer="1" bilageetikett="Bilaga"/>
    <bilaga bilagenummer="2" bilageetikett="Bilaga"/>
    <bilaga bilagenummer="3" bilageetikett="Bilaga"/>
    <bilaga bilagenummer="4" bilageetikett="Bilaga"/>
    <bilaga bilagenummer="5" bilageetikett="Bilaga"/>
  </bilagor>
</dokumentvärden>
</file>

<file path=customXml/item6.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Landsbygds- och infrastrukturdepartementet</TermName>
          <TermId xmlns="http://schemas.microsoft.com/office/infopath/2007/PartnerControls">ec5024df-7543-45df-bbbd-7f3f4ceefb1a</TermId>
        </TermInfo>
      </Terms>
    </k46d94c0acf84ab9a79866a9d8b1905f>
    <TaxCatchAll xmlns="cc625d36-bb37-4650-91b9-0c96159295ba">
      <Value>113</Value>
      <Value>22</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TermInfo xmlns="http://schemas.microsoft.com/office/infopath/2007/PartnerControls">
          <TermName xmlns="http://schemas.microsoft.com/office/infopath/2007/PartnerControls">1.5. Propositioner och skrivelser</TermName>
          <TermId xmlns="http://schemas.microsoft.com/office/infopath/2007/PartnerControls">e0ed1fa4-2a40-4485-b88d-43bea3df6f7f</TermId>
        </TermInfo>
      </Terms>
    </edbe0b5c82304c8e847ab7b8c02a77c3>
    <_dlc_DocId xmlns="4f5ca95d-8798-43a8-9b50-3b2f8b9416bf">6VV7YVCVAJZ7-373442560-13533</_dlc_DocId>
    <_dlc_DocIdUrl xmlns="4f5ca95d-8798-43a8-9b50-3b2f8b9416bf">
      <Url>https://dhs.sp.regeringskansliet.se/yta/sb-gransk/_layouts/15/DocIdRedir.aspx?ID=6VV7YVCVAJZ7-373442560-13533</Url>
      <Description>6VV7YVCVAJZ7-373442560-13533</Description>
    </_dlc_DocIdUrl>
  </documentManagement>
</p:properti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1ECAB5-D0B6-4904-80AF-34463AAAB820}"/>
</file>

<file path=customXml/itemProps2.xml><?xml version="1.0" encoding="utf-8"?>
<ds:datastoreItem xmlns:ds="http://schemas.openxmlformats.org/officeDocument/2006/customXml" ds:itemID="{E5FA92AD-2B0E-4277-9D92-81C59F355E0B}">
  <ds:schemaRefs>
    <ds:schemaRef ds:uri="http://schemas.microsoft.com/office/2006/metadata/customXsn"/>
  </ds:schemaRefs>
</ds:datastoreItem>
</file>

<file path=customXml/itemProps3.xml><?xml version="1.0" encoding="utf-8"?>
<ds:datastoreItem xmlns:ds="http://schemas.openxmlformats.org/officeDocument/2006/customXml" ds:itemID="{E018F65A-3849-4132-925A-B6485322E90C}"/>
</file>

<file path=customXml/itemProps4.xml><?xml version="1.0" encoding="utf-8"?>
<ds:datastoreItem xmlns:ds="http://schemas.openxmlformats.org/officeDocument/2006/customXml" ds:itemID="{75DA9B39-4E3B-459B-905E-42E8AF5B6515}">
  <ds:schemaRefs>
    <ds:schemaRef ds:uri="http://schemas.microsoft.com/sharepoint/v3/contenttype/forms"/>
  </ds:schemaRefs>
</ds:datastoreItem>
</file>

<file path=customXml/itemProps5.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6.xml><?xml version="1.0" encoding="utf-8"?>
<ds:datastoreItem xmlns:ds="http://schemas.openxmlformats.org/officeDocument/2006/customXml" ds:itemID="{C3D15434-3B7A-4881-B883-03462A361A3B}">
  <ds:schemaRef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4e9c2f0c-7bf8-49af-8356-cbf363fc78a7"/>
    <ds:schemaRef ds:uri="http://purl.org/dc/terms/"/>
    <ds:schemaRef ds:uri="cc625d36-bb37-4650-91b9-0c96159295ba"/>
    <ds:schemaRef ds:uri="http://schemas.microsoft.com/office/2006/documentManagement/types"/>
    <ds:schemaRef ds:uri="18f3d968-6251-40b0-9f11-012b293496c2"/>
    <ds:schemaRef ds:uri="http://www.w3.org/XML/1998/namespace"/>
    <ds:schemaRef ds:uri="http://purl.org/dc/dcmitype/"/>
  </ds:schemaRefs>
</ds:datastoreItem>
</file>

<file path=customXml/itemProps7.xml><?xml version="1.0" encoding="utf-8"?>
<ds:datastoreItem xmlns:ds="http://schemas.openxmlformats.org/officeDocument/2006/customXml" ds:itemID="{C09D1F44-FB6D-4371-BFCA-33678C88F6D4}"/>
</file>

<file path=docProps/app.xml><?xml version="1.0" encoding="utf-8"?>
<Properties xmlns="http://schemas.openxmlformats.org/officeDocument/2006/extended-properties" xmlns:vt="http://schemas.openxmlformats.org/officeDocument/2006/docPropsVTypes">
  <Template>Prop-samling</Template>
  <TotalTime>0</TotalTime>
  <Pages>46</Pages>
  <Words>15432</Words>
  <Characters>81791</Characters>
  <Application>Microsoft Office Word</Application>
  <DocSecurity>0</DocSecurity>
  <Lines>681</Lines>
  <Paragraphs>194</Paragraphs>
  <ScaleCrop>false</ScaleCrop>
  <HeadingPairs>
    <vt:vector size="2" baseType="variant">
      <vt:variant>
        <vt:lpstr>Rubrik</vt:lpstr>
      </vt:variant>
      <vt:variant>
        <vt:i4>1</vt:i4>
      </vt:variant>
    </vt:vector>
  </HeadingPairs>
  <TitlesOfParts>
    <vt:vector size="1" baseType="lpstr">
      <vt:lpstr>Åtgärder mot körkortsturism</vt:lpstr>
    </vt:vector>
  </TitlesOfParts>
  <Company>Regeringskansliet</Company>
  <LinksUpToDate>false</LinksUpToDate>
  <CharactersWithSpaces>97029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Åtgärder mot körkortsturism</dc:title>
  <dc:creator>Anne-Charlotte Gramén</dc:creator>
  <dc:description/>
  <cp:lastModifiedBy>Anne-Charlotte Gramén</cp:lastModifiedBy>
  <cp:revision>3</cp:revision>
  <cp:lastPrinted>2025-11-06T09:26:00Z</cp:lastPrinted>
  <dcterms:created xsi:type="dcterms:W3CDTF">2025-11-06T09:25:00Z</dcterms:created>
  <dcterms:modified xsi:type="dcterms:W3CDTF">2025-11-06T09:28:00Z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Organisation">
    <vt:lpwstr>113;#Landsbygds- och infrastrukturdepartementet|ec5024df-7543-45df-bbbd-7f3f4ceefb1a</vt:lpwstr>
  </property>
  <property fmtid="{D5CDD505-2E9C-101B-9397-08002B2CF9AE}" pid="4" name="ActivityCategory">
    <vt:lpwstr>22;#1.5. Propositioner och skrivelser|e0ed1fa4-2a40-4485-b88d-43bea3df6f7f</vt:lpwstr>
  </property>
  <property fmtid="{D5CDD505-2E9C-101B-9397-08002B2CF9AE}" pid="5" name="_dlc_DocIdItemGuid">
    <vt:lpwstr>1eb7d672-6004-4804-90c8-de0434c07f96</vt:lpwstr>
  </property>
</Properties>
</file>